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150"/>
        <w:gridCol w:w="3488"/>
      </w:tblGrid>
      <w:tr w:rsidR="002A4B0F" w:rsidRPr="00E577E7">
        <w:trPr>
          <w:trHeight w:val="1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7ABD" w:rsidRPr="00E577E7" w:rsidRDefault="006B18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ndara" w:hAnsi="Candara" w:cs="Calibri"/>
                <w:noProof/>
                <w:color w:val="000000" w:themeColor="text1"/>
                <w:sz w:val="22"/>
                <w:szCs w:val="22"/>
                <w:lang w:eastAsia="pl-PL"/>
              </w:rPr>
              <w:drawing>
                <wp:inline distT="0" distB="0" distL="0" distR="0">
                  <wp:extent cx="3836670" cy="1003935"/>
                  <wp:effectExtent l="19050" t="0" r="0" b="0"/>
                  <wp:docPr id="2" name="Obraz 1" descr="Logo 600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600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B0F" w:rsidRPr="00E577E7" w:rsidRDefault="002A4B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(</w:t>
            </w:r>
            <w:r w:rsidR="00940F8A"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 xml:space="preserve">Konkurs Targów Kielce / </w:t>
            </w:r>
            <w:r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Targ</w:t>
            </w:r>
            <w:r w:rsidR="00C87ABD"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 xml:space="preserve">i </w:t>
            </w:r>
            <w:r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Kielce</w:t>
            </w:r>
            <w:r w:rsidR="00C87ABD"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87ABD"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Contest</w:t>
            </w:r>
            <w:proofErr w:type="spellEnd"/>
            <w:r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4B0F" w:rsidRPr="00E577E7" w:rsidRDefault="008A71A2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ndara" w:hAnsi="Candara" w:cs="Calibri"/>
                <w:noProof/>
                <w:color w:val="000000" w:themeColor="text1"/>
                <w:sz w:val="22"/>
                <w:szCs w:val="22"/>
                <w:lang w:eastAsia="pl-PL"/>
              </w:rPr>
              <w:drawing>
                <wp:inline distT="0" distB="0" distL="0" distR="0">
                  <wp:extent cx="2146300" cy="1322070"/>
                  <wp:effectExtent l="19050" t="0" r="6350" b="0"/>
                  <wp:docPr id="4" name="Obraz 3" descr="Logo TK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K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B0F" w:rsidRPr="00E577E7">
        <w:trPr>
          <w:trHeight w:val="1"/>
        </w:trPr>
        <w:tc>
          <w:tcPr>
            <w:tcW w:w="96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2A4B0F" w:rsidRPr="00E577E7" w:rsidRDefault="002A4B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E577E7" w:rsidRDefault="00E577E7" w:rsidP="002A4B0F">
      <w:pPr>
        <w:suppressAutoHyphens/>
        <w:autoSpaceDE w:val="0"/>
        <w:autoSpaceDN w:val="0"/>
        <w:adjustRightInd w:val="0"/>
        <w:jc w:val="center"/>
        <w:rPr>
          <w:rFonts w:ascii="Candara" w:hAnsi="Candara" w:cs="Lucida Sans Unicode"/>
          <w:b/>
          <w:bCs/>
          <w:color w:val="000000" w:themeColor="text1"/>
        </w:rPr>
      </w:pPr>
    </w:p>
    <w:p w:rsidR="002A4B0F" w:rsidRPr="00E577E7" w:rsidRDefault="002A4B0F" w:rsidP="002A4B0F">
      <w:pPr>
        <w:suppressAutoHyphens/>
        <w:autoSpaceDE w:val="0"/>
        <w:autoSpaceDN w:val="0"/>
        <w:adjustRightInd w:val="0"/>
        <w:jc w:val="center"/>
        <w:rPr>
          <w:rFonts w:ascii="Candara" w:hAnsi="Candara" w:cs="Lucida Sans Unicode"/>
          <w:b/>
          <w:bCs/>
          <w:color w:val="000000" w:themeColor="text1"/>
        </w:rPr>
      </w:pPr>
      <w:r w:rsidRPr="00E577E7">
        <w:rPr>
          <w:rFonts w:ascii="Candara" w:hAnsi="Candara" w:cs="Lucida Sans Unicode"/>
          <w:b/>
          <w:bCs/>
          <w:color w:val="000000" w:themeColor="text1"/>
        </w:rPr>
        <w:t>ZGŁOSZENIE UCZESTNICTWA</w:t>
      </w:r>
      <w:r w:rsidR="00382209" w:rsidRPr="00E577E7">
        <w:rPr>
          <w:rFonts w:ascii="Candara" w:hAnsi="Candara" w:cs="Lucida Sans Unicode"/>
          <w:b/>
          <w:bCs/>
          <w:color w:val="000000" w:themeColor="text1"/>
        </w:rPr>
        <w:t xml:space="preserve"> / REGISTRATION</w:t>
      </w:r>
    </w:p>
    <w:p w:rsidR="002A4B0F" w:rsidRPr="00E577E7" w:rsidRDefault="002A4B0F" w:rsidP="002A4B0F">
      <w:pPr>
        <w:suppressAutoHyphens/>
        <w:autoSpaceDE w:val="0"/>
        <w:autoSpaceDN w:val="0"/>
        <w:adjustRightInd w:val="0"/>
        <w:jc w:val="center"/>
        <w:rPr>
          <w:rFonts w:ascii="Candara" w:hAnsi="Candara" w:cs="Lucida Sans Unicode"/>
          <w:color w:val="000000" w:themeColor="text1"/>
          <w:sz w:val="16"/>
          <w:szCs w:val="16"/>
        </w:rPr>
      </w:pPr>
    </w:p>
    <w:p w:rsidR="001067F0" w:rsidRPr="00E577E7" w:rsidRDefault="002A4B0F" w:rsidP="00FD24E1">
      <w:pPr>
        <w:suppressAutoHyphens/>
        <w:autoSpaceDE w:val="0"/>
        <w:autoSpaceDN w:val="0"/>
        <w:adjustRightInd w:val="0"/>
        <w:ind w:firstLine="709"/>
        <w:jc w:val="both"/>
        <w:rPr>
          <w:rFonts w:ascii="Candara" w:hAnsi="Candara" w:cs="Lucida Sans Unicode"/>
          <w:color w:val="000000" w:themeColor="text1"/>
          <w:sz w:val="18"/>
          <w:szCs w:val="18"/>
        </w:rPr>
      </w:pPr>
      <w:r w:rsidRPr="00E577E7">
        <w:rPr>
          <w:rFonts w:ascii="Candara" w:hAnsi="Candara" w:cs="Lucida Sans Unicode"/>
          <w:color w:val="000000" w:themeColor="text1"/>
          <w:sz w:val="18"/>
          <w:szCs w:val="18"/>
        </w:rPr>
        <w:t>Niniejszym</w:t>
      </w:r>
      <w:r w:rsidR="00E577E7" w:rsidRPr="00E577E7">
        <w:rPr>
          <w:rFonts w:ascii="Candara" w:hAnsi="Candara" w:cs="Lucida Sans Unicode"/>
          <w:color w:val="000000" w:themeColor="text1"/>
          <w:sz w:val="18"/>
          <w:szCs w:val="18"/>
        </w:rPr>
        <w:t xml:space="preserve"> zgłaszam swój udział w szóstej</w:t>
      </w:r>
      <w:r w:rsidRPr="00E577E7">
        <w:rPr>
          <w:rFonts w:ascii="Candara" w:hAnsi="Candara" w:cs="Lucida Sans Unicode"/>
          <w:color w:val="000000" w:themeColor="text1"/>
          <w:sz w:val="18"/>
          <w:szCs w:val="18"/>
        </w:rPr>
        <w:t xml:space="preserve"> edycji konkursu </w:t>
      </w:r>
      <w:r w:rsidRPr="00E577E7">
        <w:rPr>
          <w:rFonts w:ascii="Candara" w:hAnsi="Candara" w:cs="Lucida Sans Unicode"/>
          <w:b/>
          <w:bCs/>
          <w:color w:val="FF0000"/>
          <w:sz w:val="18"/>
          <w:szCs w:val="18"/>
        </w:rPr>
        <w:t>OMNIPLAST'201</w:t>
      </w:r>
      <w:r w:rsidR="006B1835">
        <w:rPr>
          <w:rFonts w:ascii="Candara" w:hAnsi="Candara" w:cs="Lucida Sans Unicode"/>
          <w:b/>
          <w:bCs/>
          <w:color w:val="FF0000"/>
          <w:sz w:val="18"/>
          <w:szCs w:val="18"/>
        </w:rPr>
        <w:t>7</w:t>
      </w:r>
      <w:r w:rsidRPr="00E577E7">
        <w:rPr>
          <w:rFonts w:ascii="Candara" w:hAnsi="Candara" w:cs="Lucida Sans Unicode"/>
          <w:color w:val="FF0000"/>
          <w:sz w:val="18"/>
          <w:szCs w:val="18"/>
        </w:rPr>
        <w:t xml:space="preserve"> </w:t>
      </w:r>
      <w:r w:rsidRPr="00E577E7">
        <w:rPr>
          <w:rFonts w:ascii="Candara" w:hAnsi="Candara" w:cs="Lucida Sans Unicode"/>
          <w:color w:val="000000" w:themeColor="text1"/>
          <w:sz w:val="18"/>
          <w:szCs w:val="18"/>
        </w:rPr>
        <w:t>organizowanego przez TARG</w:t>
      </w:r>
      <w:r w:rsidR="0043207E">
        <w:rPr>
          <w:rFonts w:ascii="Candara" w:hAnsi="Candara" w:cs="Lucida Sans Unicode"/>
          <w:color w:val="000000" w:themeColor="text1"/>
          <w:sz w:val="18"/>
          <w:szCs w:val="18"/>
        </w:rPr>
        <w:t>I KIELCE S.A., dla Wystawców X</w:t>
      </w:r>
      <w:r w:rsidR="00E577E7" w:rsidRPr="00E577E7">
        <w:rPr>
          <w:rFonts w:ascii="Candara" w:hAnsi="Candara" w:cs="Lucida Sans Unicode"/>
          <w:color w:val="000000" w:themeColor="text1"/>
          <w:sz w:val="18"/>
          <w:szCs w:val="18"/>
        </w:rPr>
        <w:t>X</w:t>
      </w:r>
      <w:r w:rsidR="006B1835">
        <w:rPr>
          <w:rFonts w:ascii="Candara" w:hAnsi="Candara" w:cs="Lucida Sans Unicode"/>
          <w:color w:val="000000" w:themeColor="text1"/>
          <w:sz w:val="18"/>
          <w:szCs w:val="18"/>
        </w:rPr>
        <w:t>I</w:t>
      </w:r>
      <w:r w:rsidRPr="00E577E7">
        <w:rPr>
          <w:rFonts w:ascii="Candara" w:hAnsi="Candara" w:cs="Lucida Sans Unicode"/>
          <w:color w:val="000000" w:themeColor="text1"/>
          <w:sz w:val="18"/>
          <w:szCs w:val="18"/>
        </w:rPr>
        <w:t xml:space="preserve"> edycji Międzynarodowych Targów Przetwórstwa Tworzyw Sztucznych i Gumy </w:t>
      </w:r>
      <w:r w:rsidRPr="00E577E7">
        <w:rPr>
          <w:rFonts w:ascii="Candara" w:hAnsi="Candara" w:cs="Lucida Sans Unicode"/>
          <w:b/>
          <w:bCs/>
          <w:color w:val="000000" w:themeColor="text1"/>
          <w:sz w:val="18"/>
          <w:szCs w:val="18"/>
        </w:rPr>
        <w:t>PLASTPOL'201</w:t>
      </w:r>
      <w:r w:rsidR="006B1835">
        <w:rPr>
          <w:rFonts w:ascii="Candara" w:hAnsi="Candara" w:cs="Lucida Sans Unicode"/>
          <w:b/>
          <w:bCs/>
          <w:color w:val="000000" w:themeColor="text1"/>
          <w:sz w:val="18"/>
          <w:szCs w:val="18"/>
        </w:rPr>
        <w:t>7</w:t>
      </w:r>
      <w:r w:rsidRPr="00E577E7">
        <w:rPr>
          <w:rFonts w:ascii="Candara" w:hAnsi="Candara" w:cs="Lucida Sans Unicode"/>
          <w:color w:val="000000" w:themeColor="text1"/>
          <w:sz w:val="18"/>
          <w:szCs w:val="18"/>
        </w:rPr>
        <w:t xml:space="preserve"> w Kielcach.</w:t>
      </w:r>
      <w:r w:rsidR="00A335B6" w:rsidRPr="00E577E7">
        <w:rPr>
          <w:rFonts w:ascii="Candara" w:hAnsi="Candara" w:cs="Lucida Sans Unicode"/>
          <w:color w:val="000000" w:themeColor="text1"/>
          <w:sz w:val="18"/>
          <w:szCs w:val="18"/>
        </w:rPr>
        <w:t xml:space="preserve"> </w:t>
      </w:r>
    </w:p>
    <w:p w:rsidR="00E577E7" w:rsidRPr="00E577E7" w:rsidRDefault="00E577E7" w:rsidP="00FD24E1">
      <w:pPr>
        <w:suppressAutoHyphens/>
        <w:autoSpaceDE w:val="0"/>
        <w:autoSpaceDN w:val="0"/>
        <w:adjustRightInd w:val="0"/>
        <w:ind w:firstLine="709"/>
        <w:jc w:val="both"/>
        <w:rPr>
          <w:rFonts w:ascii="Candara" w:hAnsi="Candara" w:cs="Lucida Sans Unicode"/>
          <w:color w:val="000000" w:themeColor="text1"/>
          <w:sz w:val="18"/>
          <w:szCs w:val="18"/>
        </w:rPr>
      </w:pPr>
    </w:p>
    <w:p w:rsidR="002A4B0F" w:rsidRPr="00E577E7" w:rsidRDefault="00A335B6" w:rsidP="00FD24E1">
      <w:pPr>
        <w:suppressAutoHyphens/>
        <w:autoSpaceDE w:val="0"/>
        <w:autoSpaceDN w:val="0"/>
        <w:adjustRightInd w:val="0"/>
        <w:ind w:firstLine="709"/>
        <w:jc w:val="both"/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</w:pPr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 xml:space="preserve">I </w:t>
      </w:r>
      <w:proofErr w:type="spellStart"/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>herby</w:t>
      </w:r>
      <w:proofErr w:type="spellEnd"/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 xml:space="preserve"> declare my intention t</w:t>
      </w:r>
      <w:r w:rsidR="004070D4"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>o</w:t>
      </w:r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 xml:space="preserve"> join the </w:t>
      </w:r>
      <w:r w:rsidRPr="00E577E7">
        <w:rPr>
          <w:rFonts w:ascii="Candara" w:hAnsi="Candara" w:cs="Lucida Sans Unicode"/>
          <w:b/>
          <w:bCs/>
          <w:i/>
          <w:color w:val="FF0000"/>
          <w:sz w:val="18"/>
          <w:szCs w:val="18"/>
          <w:lang w:val="en-US"/>
        </w:rPr>
        <w:t>OMNIPLAST'201</w:t>
      </w:r>
      <w:r w:rsidR="006B1835">
        <w:rPr>
          <w:rFonts w:ascii="Candara" w:hAnsi="Candara" w:cs="Lucida Sans Unicode"/>
          <w:b/>
          <w:bCs/>
          <w:i/>
          <w:color w:val="FF0000"/>
          <w:sz w:val="18"/>
          <w:szCs w:val="18"/>
          <w:lang w:val="en-US"/>
        </w:rPr>
        <w:t>7</w:t>
      </w:r>
      <w:r w:rsidRPr="00E577E7">
        <w:rPr>
          <w:rFonts w:ascii="Candara" w:hAnsi="Candara" w:cs="Lucida Sans Unicode"/>
          <w:i/>
          <w:color w:val="FF0000"/>
          <w:sz w:val="18"/>
          <w:szCs w:val="18"/>
          <w:lang w:val="en-US"/>
        </w:rPr>
        <w:t xml:space="preserve"> </w:t>
      </w:r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GB"/>
        </w:rPr>
        <w:t xml:space="preserve">Contest  organised by TARGI KIELCE S.A. and addressed at the Exhibitors taking part in the </w:t>
      </w:r>
      <w:r w:rsidR="0043207E">
        <w:rPr>
          <w:rFonts w:ascii="Candara" w:hAnsi="Candara" w:cs="Arial"/>
          <w:i/>
          <w:color w:val="000000" w:themeColor="text1"/>
          <w:sz w:val="18"/>
          <w:szCs w:val="18"/>
          <w:lang w:val="en-GB"/>
        </w:rPr>
        <w:t>2</w:t>
      </w:r>
      <w:r w:rsidR="006B1835">
        <w:rPr>
          <w:rFonts w:ascii="Candara" w:hAnsi="Candara" w:cs="Arial"/>
          <w:i/>
          <w:color w:val="000000" w:themeColor="text1"/>
          <w:sz w:val="18"/>
          <w:szCs w:val="18"/>
          <w:lang w:val="en-GB"/>
        </w:rPr>
        <w:t>1.</w:t>
      </w:r>
      <w:r w:rsidRPr="00E577E7">
        <w:rPr>
          <w:rFonts w:ascii="Candara" w:hAnsi="Candara" w:cs="Arial"/>
          <w:i/>
          <w:color w:val="000000" w:themeColor="text1"/>
          <w:sz w:val="18"/>
          <w:szCs w:val="18"/>
          <w:lang w:val="en-GB"/>
        </w:rPr>
        <w:t xml:space="preserve"> </w:t>
      </w:r>
      <w:r w:rsidRPr="00E577E7">
        <w:rPr>
          <w:rStyle w:val="nazwaimpr"/>
          <w:rFonts w:ascii="Candara" w:hAnsi="Candara" w:cs="Arial"/>
          <w:i/>
          <w:color w:val="000000" w:themeColor="text1"/>
          <w:sz w:val="18"/>
          <w:szCs w:val="18"/>
          <w:lang w:val="en-GB"/>
        </w:rPr>
        <w:t xml:space="preserve">International Fair of Plastics and Rubber Processing </w:t>
      </w:r>
      <w:r w:rsidRPr="00E577E7">
        <w:rPr>
          <w:rFonts w:ascii="Candara" w:hAnsi="Candara" w:cs="Lucida Sans Unicode"/>
          <w:b/>
          <w:bCs/>
          <w:i/>
          <w:color w:val="000000" w:themeColor="text1"/>
          <w:sz w:val="18"/>
          <w:szCs w:val="18"/>
          <w:lang w:val="en-US"/>
        </w:rPr>
        <w:t>PLASTPOL'201</w:t>
      </w:r>
      <w:r w:rsidR="006B1835">
        <w:rPr>
          <w:rFonts w:ascii="Candara" w:hAnsi="Candara" w:cs="Lucida Sans Unicode"/>
          <w:b/>
          <w:bCs/>
          <w:i/>
          <w:color w:val="000000" w:themeColor="text1"/>
          <w:sz w:val="18"/>
          <w:szCs w:val="18"/>
          <w:lang w:val="en-US"/>
        </w:rPr>
        <w:t>7</w:t>
      </w:r>
      <w:r w:rsidRPr="00E577E7">
        <w:rPr>
          <w:rFonts w:ascii="Candara" w:hAnsi="Candara" w:cs="Lucida Sans Unicode"/>
          <w:i/>
          <w:color w:val="000000" w:themeColor="text1"/>
          <w:sz w:val="18"/>
          <w:szCs w:val="18"/>
          <w:lang w:val="en-US"/>
        </w:rPr>
        <w:t xml:space="preserve"> </w:t>
      </w:r>
      <w:r w:rsidRPr="00E577E7">
        <w:rPr>
          <w:rStyle w:val="nazwaimpr"/>
          <w:rFonts w:ascii="Candara" w:hAnsi="Candara" w:cs="Arial"/>
          <w:i/>
          <w:color w:val="000000" w:themeColor="text1"/>
          <w:sz w:val="18"/>
          <w:szCs w:val="18"/>
          <w:lang w:val="en-GB"/>
        </w:rPr>
        <w:t>held in Kielce.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409"/>
        <w:gridCol w:w="2803"/>
        <w:gridCol w:w="1606"/>
        <w:gridCol w:w="413"/>
        <w:gridCol w:w="1194"/>
        <w:gridCol w:w="3213"/>
      </w:tblGrid>
      <w:tr w:rsidR="002A4B0F" w:rsidRPr="00E577E7" w:rsidTr="00E577E7">
        <w:trPr>
          <w:trHeight w:val="1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6B1835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color w:val="000000" w:themeColor="text1"/>
                <w:sz w:val="12"/>
                <w:szCs w:val="12"/>
                <w:lang w:val="en-GB"/>
              </w:rPr>
            </w:pPr>
          </w:p>
          <w:p w:rsidR="002A4B0F" w:rsidRPr="00E577E7" w:rsidRDefault="002A4B0F" w:rsidP="00382209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color w:val="000000" w:themeColor="text1"/>
                <w:sz w:val="12"/>
                <w:szCs w:val="12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2"/>
                <w:szCs w:val="12"/>
              </w:rPr>
              <w:t>( P R O S Z Ę   W Y P E Ł N I Ć   W S Z Y S T K I E   P O L A</w:t>
            </w:r>
            <w:r w:rsidR="00E577E7" w:rsidRPr="00E577E7">
              <w:rPr>
                <w:rFonts w:ascii="Candara" w:hAnsi="Candara" w:cs="Lucida Sans Unicode"/>
                <w:color w:val="000000" w:themeColor="text1"/>
                <w:sz w:val="12"/>
                <w:szCs w:val="12"/>
              </w:rPr>
              <w:t xml:space="preserve"> |</w:t>
            </w:r>
            <w:r w:rsidR="00C87ABD" w:rsidRPr="00E577E7">
              <w:rPr>
                <w:rFonts w:ascii="Candara" w:hAnsi="Candara" w:cs="Lucida Sans Unicode"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A L </w:t>
            </w:r>
            <w:proofErr w:type="spellStart"/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L</w:t>
            </w:r>
            <w:proofErr w:type="spellEnd"/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  T H E   Q U E S T I O N </w:t>
            </w:r>
            <w:proofErr w:type="spellStart"/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N</w:t>
            </w:r>
            <w:proofErr w:type="spellEnd"/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A I R E   F I E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L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D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S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M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U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S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T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B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E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F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I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L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L</w:t>
            </w:r>
            <w:proofErr w:type="spellEnd"/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E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D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O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U</w:t>
            </w:r>
            <w:r w:rsid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2"/>
                <w:szCs w:val="12"/>
              </w:rPr>
              <w:t>T</w:t>
            </w:r>
            <w:r w:rsidRPr="00E577E7">
              <w:rPr>
                <w:rFonts w:ascii="Candara" w:hAnsi="Candara" w:cs="Lucida Sans Unicode"/>
                <w:color w:val="000000" w:themeColor="text1"/>
                <w:sz w:val="12"/>
                <w:szCs w:val="12"/>
              </w:rPr>
              <w:t>)</w:t>
            </w: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Imię i Nazwisko, Stanowisko</w:t>
            </w:r>
          </w:p>
          <w:p w:rsidR="00382209" w:rsidRPr="00E577E7" w:rsidRDefault="0038220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Name</w:t>
            </w:r>
            <w:proofErr w:type="spellEnd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Surname</w:t>
            </w:r>
            <w:proofErr w:type="spellEnd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Nazwa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Firmy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Pe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łna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/</w:t>
            </w:r>
          </w:p>
          <w:p w:rsidR="00FD24E1" w:rsidRPr="00E577E7" w:rsidRDefault="00E577E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Company Name (C</w:t>
            </w:r>
            <w:r w:rsidR="00FD24E1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omplete)</w:t>
            </w: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Adres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Kod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Miejscowo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ść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, Ulica/</w:t>
            </w:r>
          </w:p>
          <w:p w:rsidR="00FD24E1" w:rsidRPr="00E577E7" w:rsidRDefault="00FD24E1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Address /Postal Code, City, Street/</w:t>
            </w: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Numer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 NIP</w:t>
            </w:r>
          </w:p>
          <w:p w:rsidR="00FD24E1" w:rsidRPr="00E577E7" w:rsidRDefault="00FD24E1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US"/>
              </w:rPr>
              <w:t>Tax Identification Number</w:t>
            </w: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Telefon Kontaktowy</w:t>
            </w:r>
          </w:p>
          <w:p w:rsidR="00FD24E1" w:rsidRPr="00E577E7" w:rsidRDefault="00E577E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Contact</w:t>
            </w:r>
            <w:proofErr w:type="spellEnd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Telephone</w:t>
            </w:r>
            <w:proofErr w:type="spellEnd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N</w:t>
            </w:r>
            <w:r w:rsidR="00FD24E1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</w:rPr>
              <w:t>umber</w:t>
            </w:r>
            <w:proofErr w:type="spellEnd"/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Adres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 xml:space="preserve"> e-mail</w:t>
            </w:r>
          </w:p>
          <w:p w:rsidR="00FD24E1" w:rsidRPr="00E577E7" w:rsidRDefault="00FD24E1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US"/>
              </w:rPr>
              <w:t>e-mail address</w:t>
            </w: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</w:pPr>
          </w:p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Lucida Sans Unicode"/>
                <w:color w:val="000000" w:themeColor="text1"/>
                <w:sz w:val="4"/>
                <w:szCs w:val="4"/>
                <w:lang w:val="en-US"/>
              </w:rPr>
            </w:pPr>
          </w:p>
          <w:p w:rsidR="002A4B0F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b/>
                <w:bCs/>
                <w:color w:val="000000" w:themeColor="text1"/>
              </w:rPr>
            </w:pPr>
            <w:r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>OŚWIADCZENIE</w:t>
            </w:r>
            <w:r w:rsidR="00FD24E1" w:rsidRPr="00E577E7">
              <w:rPr>
                <w:rFonts w:ascii="Candara" w:hAnsi="Candara" w:cs="Lucida Sans Unicode"/>
                <w:b/>
                <w:bCs/>
                <w:color w:val="000000" w:themeColor="text1"/>
              </w:rPr>
              <w:t xml:space="preserve"> / DECLARATION</w:t>
            </w:r>
          </w:p>
          <w:p w:rsidR="00E577E7" w:rsidRPr="00E577E7" w:rsidRDefault="00E577E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b/>
                <w:bCs/>
                <w:color w:val="000000" w:themeColor="text1"/>
                <w:sz w:val="12"/>
                <w:szCs w:val="12"/>
              </w:rPr>
            </w:pPr>
          </w:p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  <w:t>Niniejszym oświadczam, że</w:t>
            </w:r>
            <w:r w:rsidR="00FD24E1" w:rsidRPr="00E577E7"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  <w:t xml:space="preserve"> / I herby </w:t>
            </w:r>
            <w:proofErr w:type="spellStart"/>
            <w:r w:rsidR="00FD24E1" w:rsidRPr="00E577E7"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  <w:t>declare</w:t>
            </w:r>
            <w:proofErr w:type="spellEnd"/>
            <w:r w:rsidR="00FD24E1" w:rsidRPr="00E577E7"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D24E1" w:rsidRPr="00E577E7">
              <w:rPr>
                <w:rFonts w:ascii="Candara" w:hAnsi="Candara" w:cs="Lucida Sans Unicode"/>
                <w:color w:val="000000" w:themeColor="text1"/>
                <w:sz w:val="18"/>
                <w:szCs w:val="18"/>
              </w:rPr>
              <w:t>that</w:t>
            </w:r>
            <w:proofErr w:type="spellEnd"/>
          </w:p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2A4B0F" w:rsidRPr="002F7840" w:rsidTr="00B631E6">
        <w:trPr>
          <w:trHeight w:val="1"/>
          <w:jc w:val="center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4B0F" w:rsidRPr="00E577E7" w:rsidRDefault="002A4B0F" w:rsidP="00B631E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Zapozna</w:t>
            </w:r>
            <w:r w:rsid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łam / Zapoznałem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 się z REGULAMINEM KONKURSU I W CAŁOŚCI AKCEPTUJĘ JEGO POSTANOWIENIA</w:t>
            </w:r>
          </w:p>
          <w:p w:rsidR="00FD24E1" w:rsidRPr="00E577E7" w:rsidRDefault="00FD24E1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16"/>
                <w:szCs w:val="16"/>
                <w:lang w:val="en-GB"/>
              </w:rPr>
            </w:pPr>
            <w:r w:rsidRPr="00E577E7">
              <w:rPr>
                <w:rFonts w:ascii="Candara" w:hAnsi="Candara" w:cs="Calibri"/>
                <w:i/>
                <w:color w:val="000000" w:themeColor="text1"/>
                <w:sz w:val="16"/>
                <w:szCs w:val="16"/>
                <w:lang w:val="en-GB"/>
              </w:rPr>
              <w:t xml:space="preserve">I have familiarized myself </w:t>
            </w:r>
            <w:r w:rsidR="00DF4170" w:rsidRPr="00E577E7">
              <w:rPr>
                <w:rFonts w:ascii="Candara" w:hAnsi="Candara" w:cs="Calibri"/>
                <w:i/>
                <w:color w:val="000000" w:themeColor="text1"/>
                <w:sz w:val="16"/>
                <w:szCs w:val="16"/>
                <w:lang w:val="en-GB"/>
              </w:rPr>
              <w:t xml:space="preserve"> and fully accept the provisions of the Contest Rules and Regulations</w:t>
            </w: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B631E6">
        <w:trPr>
          <w:trHeight w:val="1"/>
          <w:jc w:val="center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4B0F" w:rsidRPr="00E577E7" w:rsidRDefault="002A4B0F" w:rsidP="00B631E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0605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Podanie moich danych osobowych jest dobrowolne</w:t>
            </w:r>
          </w:p>
          <w:p w:rsidR="002A4B0F" w:rsidRPr="00E577E7" w:rsidRDefault="002227AD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US"/>
              </w:rPr>
              <w:t xml:space="preserve">I acknowledge that I have voluntarily and freely submitted my personal data </w:t>
            </w: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77E7" w:rsidRPr="00E577E7" w:rsidRDefault="002A4B0F" w:rsidP="00E577E7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</w:pP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Wyrażam zgodę na przetwarzanie moich danych osobowych przez </w:t>
            </w:r>
            <w:r w:rsidRPr="00E577E7">
              <w:rPr>
                <w:rFonts w:ascii="Candara" w:hAnsi="Candara" w:cs="Lucida Sans Unicode"/>
                <w:b/>
                <w:bCs/>
                <w:color w:val="000000" w:themeColor="text1"/>
                <w:sz w:val="16"/>
                <w:szCs w:val="16"/>
              </w:rPr>
              <w:t>TARGI KIELCE S.A.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 z siedzibą w Kielcach przy ul. Zakładowej 1 (25-672 Kielce), w celach i w zakresie związanych z organizacją i przebiegiem Konkursu </w:t>
            </w:r>
            <w:r w:rsidRPr="00E577E7">
              <w:rPr>
                <w:rFonts w:ascii="Candara" w:hAnsi="Candara" w:cs="Lucida Sans Unicode"/>
                <w:b/>
                <w:bCs/>
                <w:color w:val="FF0000"/>
                <w:sz w:val="16"/>
                <w:szCs w:val="16"/>
              </w:rPr>
              <w:t>OMNIPLAST'201</w:t>
            </w:r>
            <w:r w:rsidR="006B1835">
              <w:rPr>
                <w:rFonts w:ascii="Candara" w:hAnsi="Candara" w:cs="Lucida Sans Unicode"/>
                <w:b/>
                <w:bCs/>
                <w:color w:val="FF0000"/>
                <w:sz w:val="16"/>
                <w:szCs w:val="16"/>
              </w:rPr>
              <w:t>7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 a także obej</w:t>
            </w:r>
            <w:r w:rsidR="001067F0"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mujących jego </w:t>
            </w:r>
            <w:r w:rsidR="00E577E7"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rozstrzygnięcie i</w:t>
            </w:r>
            <w:r w:rsidR="001067F0"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 </w:t>
            </w:r>
            <w:r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>podsumowanie</w:t>
            </w:r>
            <w:r w:rsidR="005515C4" w:rsidRPr="00E577E7">
              <w:rPr>
                <w:rFonts w:ascii="Candara" w:hAnsi="Candara" w:cs="Lucida Sans Unicode"/>
                <w:color w:val="000000" w:themeColor="text1"/>
                <w:sz w:val="16"/>
                <w:szCs w:val="16"/>
              </w:rPr>
              <w:t xml:space="preserve"> </w:t>
            </w:r>
          </w:p>
          <w:p w:rsidR="002A4B0F" w:rsidRPr="00E577E7" w:rsidRDefault="005515C4" w:rsidP="006B183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I hereby give my consent </w:t>
            </w:r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for my personal data included in </w:t>
            </w:r>
            <w:r w:rsidR="004070D4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this registration</w:t>
            </w:r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 form to be processed by the </w:t>
            </w:r>
            <w:r w:rsidR="001067F0" w:rsidRPr="00E577E7">
              <w:rPr>
                <w:rFonts w:ascii="Candara" w:hAnsi="Candara" w:cs="Lucida Sans Unicode"/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TARGI KIELC</w:t>
            </w:r>
            <w:r w:rsidR="003B7C09" w:rsidRPr="00E577E7">
              <w:rPr>
                <w:rFonts w:ascii="Candara" w:hAnsi="Candara" w:cs="Lucida Sans Unicode"/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E S.A.</w:t>
            </w:r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 with the registered seat in Kielce, 1 </w:t>
            </w:r>
            <w:proofErr w:type="spellStart"/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Zakładowa</w:t>
            </w:r>
            <w:proofErr w:type="spellEnd"/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 Street (25-672 Kielce) for the purposes of the </w:t>
            </w:r>
            <w:r w:rsidR="003B7C09" w:rsidRPr="00E577E7">
              <w:rPr>
                <w:rFonts w:ascii="Candara" w:hAnsi="Candara" w:cs="Lucida Sans Unicode"/>
                <w:b/>
                <w:bCs/>
                <w:i/>
                <w:color w:val="FF0000"/>
                <w:sz w:val="16"/>
                <w:szCs w:val="16"/>
                <w:lang w:val="en-US"/>
              </w:rPr>
              <w:t>OMNIPLAST'201</w:t>
            </w:r>
            <w:r w:rsidR="006B1835">
              <w:rPr>
                <w:rFonts w:ascii="Candara" w:hAnsi="Candara" w:cs="Lucida Sans Unicode"/>
                <w:b/>
                <w:bCs/>
                <w:i/>
                <w:color w:val="FF0000"/>
                <w:sz w:val="16"/>
                <w:szCs w:val="16"/>
                <w:lang w:val="en-US"/>
              </w:rPr>
              <w:t>7</w:t>
            </w:r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c</w:t>
            </w:r>
            <w:r w:rsidR="004070D4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ontest organisation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 xml:space="preserve"> and procedures, including the c</w:t>
            </w:r>
            <w:r w:rsidR="003B7C09" w:rsidRPr="00E577E7">
              <w:rPr>
                <w:rFonts w:ascii="Candara" w:hAnsi="Candara" w:cs="Lucida Sans Unicode"/>
                <w:i/>
                <w:color w:val="000000" w:themeColor="text1"/>
                <w:sz w:val="16"/>
                <w:szCs w:val="16"/>
                <w:lang w:val="en-GB"/>
              </w:rPr>
              <w:t>ontest conclusion and recapitulation</w:t>
            </w: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1067F0" w:rsidRPr="00E577E7" w:rsidRDefault="001067F0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2F7840" w:rsidTr="00E577E7">
        <w:trPr>
          <w:trHeight w:val="1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A4B0F" w:rsidRPr="00E577E7" w:rsidTr="00E577E7">
        <w:trPr>
          <w:trHeight w:val="1"/>
          <w:jc w:val="center"/>
        </w:trPr>
        <w:tc>
          <w:tcPr>
            <w:tcW w:w="32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ndara" w:hAnsi="Candara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1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  <w:lang w:val="en-US"/>
              </w:rPr>
              <w:t>Czytelny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  <w:lang w:val="en-US"/>
              </w:rPr>
              <w:t>Podpis</w:t>
            </w:r>
            <w:proofErr w:type="spellEnd"/>
          </w:p>
          <w:p w:rsidR="00FD24E1" w:rsidRPr="00E577E7" w:rsidRDefault="00E577E7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US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4"/>
                <w:szCs w:val="14"/>
                <w:lang w:val="en-US"/>
              </w:rPr>
              <w:t>Legible S</w:t>
            </w:r>
            <w:r w:rsidR="00FD24E1" w:rsidRPr="00E577E7">
              <w:rPr>
                <w:rFonts w:ascii="Candara" w:hAnsi="Candara" w:cs="Lucida Sans Unicode"/>
                <w:i/>
                <w:color w:val="000000" w:themeColor="text1"/>
                <w:sz w:val="14"/>
                <w:szCs w:val="14"/>
                <w:lang w:val="en-US"/>
              </w:rPr>
              <w:t>ignature</w:t>
            </w:r>
          </w:p>
        </w:tc>
        <w:tc>
          <w:tcPr>
            <w:tcW w:w="321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2A4B0F" w:rsidRPr="00E577E7" w:rsidRDefault="002A4B0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Lucida Sans Unicode"/>
                <w:color w:val="000000" w:themeColor="text1"/>
                <w:sz w:val="14"/>
                <w:szCs w:val="14"/>
              </w:rPr>
            </w:pPr>
            <w:proofErr w:type="spellStart"/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  <w:lang w:val="en-US"/>
              </w:rPr>
              <w:t>Piecz</w:t>
            </w:r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</w:rPr>
              <w:t>ęć</w:t>
            </w:r>
            <w:proofErr w:type="spellEnd"/>
            <w:r w:rsidRPr="00E577E7">
              <w:rPr>
                <w:rFonts w:ascii="Candara" w:hAnsi="Candara" w:cs="Lucida Sans Unicode"/>
                <w:color w:val="000000" w:themeColor="text1"/>
                <w:sz w:val="14"/>
                <w:szCs w:val="14"/>
              </w:rPr>
              <w:t xml:space="preserve"> Firmowa</w:t>
            </w:r>
          </w:p>
          <w:p w:rsidR="00FD24E1" w:rsidRPr="00E577E7" w:rsidRDefault="00FD24E1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E577E7">
              <w:rPr>
                <w:rFonts w:ascii="Candara" w:hAnsi="Candara" w:cs="Lucida Sans Unicode"/>
                <w:i/>
                <w:color w:val="000000" w:themeColor="text1"/>
                <w:sz w:val="14"/>
                <w:szCs w:val="14"/>
                <w:lang w:val="en-GB"/>
              </w:rPr>
              <w:t xml:space="preserve">Company </w:t>
            </w:r>
            <w:r w:rsidR="00E577E7" w:rsidRPr="00E577E7">
              <w:rPr>
                <w:rFonts w:ascii="Candara" w:hAnsi="Candara" w:cs="Lucida Sans Unicode"/>
                <w:i/>
                <w:color w:val="000000" w:themeColor="text1"/>
                <w:sz w:val="14"/>
                <w:szCs w:val="14"/>
                <w:lang w:val="en-GB"/>
              </w:rPr>
              <w:t>S</w:t>
            </w:r>
            <w:r w:rsidRPr="00E577E7">
              <w:rPr>
                <w:rFonts w:ascii="Candara" w:hAnsi="Candara" w:cs="Lucida Sans Unicode"/>
                <w:i/>
                <w:color w:val="000000" w:themeColor="text1"/>
                <w:sz w:val="14"/>
                <w:szCs w:val="14"/>
                <w:lang w:val="en-GB"/>
              </w:rPr>
              <w:t xml:space="preserve">tamp </w:t>
            </w:r>
          </w:p>
        </w:tc>
      </w:tr>
    </w:tbl>
    <w:p w:rsidR="002A4B0F" w:rsidRPr="00E577E7" w:rsidRDefault="002A4B0F" w:rsidP="002A4B0F">
      <w:pPr>
        <w:suppressLineNumbers/>
        <w:suppressAutoHyphens/>
        <w:autoSpaceDE w:val="0"/>
        <w:autoSpaceDN w:val="0"/>
        <w:adjustRightInd w:val="0"/>
        <w:jc w:val="both"/>
        <w:rPr>
          <w:rFonts w:ascii="Candara" w:hAnsi="Candara" w:cs="Lucida Sans Unicode"/>
          <w:b/>
          <w:bCs/>
          <w:color w:val="000000" w:themeColor="text1"/>
          <w:sz w:val="16"/>
          <w:szCs w:val="16"/>
          <w:lang w:val="en-US"/>
        </w:rPr>
      </w:pPr>
    </w:p>
    <w:p w:rsidR="002A4B0F" w:rsidRPr="00E577E7" w:rsidRDefault="002A4B0F">
      <w:pPr>
        <w:rPr>
          <w:rFonts w:ascii="Candara" w:hAnsi="Candara"/>
          <w:color w:val="000000" w:themeColor="text1"/>
        </w:rPr>
      </w:pPr>
    </w:p>
    <w:sectPr w:rsidR="002A4B0F" w:rsidRPr="00E577E7" w:rsidSect="00FD24E1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2A4B0F"/>
    <w:rsid w:val="00007DAD"/>
    <w:rsid w:val="001067F0"/>
    <w:rsid w:val="00145BB6"/>
    <w:rsid w:val="002227AD"/>
    <w:rsid w:val="00235779"/>
    <w:rsid w:val="002A4B0F"/>
    <w:rsid w:val="002F7840"/>
    <w:rsid w:val="00382209"/>
    <w:rsid w:val="003879E0"/>
    <w:rsid w:val="003B3B3C"/>
    <w:rsid w:val="003B7C09"/>
    <w:rsid w:val="004070D4"/>
    <w:rsid w:val="004130FB"/>
    <w:rsid w:val="0043207E"/>
    <w:rsid w:val="005515C4"/>
    <w:rsid w:val="006B1835"/>
    <w:rsid w:val="007C0605"/>
    <w:rsid w:val="008A71A2"/>
    <w:rsid w:val="00940F8A"/>
    <w:rsid w:val="009F488C"/>
    <w:rsid w:val="00A12CD1"/>
    <w:rsid w:val="00A335B6"/>
    <w:rsid w:val="00B631E6"/>
    <w:rsid w:val="00C87ABD"/>
    <w:rsid w:val="00D46F38"/>
    <w:rsid w:val="00DE5419"/>
    <w:rsid w:val="00DF4170"/>
    <w:rsid w:val="00E577E7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0F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impr">
    <w:name w:val="nazwa_impr"/>
    <w:rsid w:val="00A335B6"/>
  </w:style>
  <w:style w:type="paragraph" w:styleId="Tekstdymka">
    <w:name w:val="Balloon Text"/>
    <w:basedOn w:val="Normalny"/>
    <w:link w:val="TekstdymkaZnak"/>
    <w:uiPriority w:val="99"/>
    <w:semiHidden/>
    <w:unhideWhenUsed/>
    <w:rsid w:val="007C0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0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(Konkurs Targów Kielce)</vt:lpstr>
    </vt:vector>
  </TitlesOfParts>
  <Company>Acer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(Konkurs Targów Kielce)</dc:title>
  <dc:creator>PK</dc:creator>
  <cp:lastModifiedBy>Jacek Szczerba</cp:lastModifiedBy>
  <cp:revision>6</cp:revision>
  <cp:lastPrinted>2017-01-18T10:27:00Z</cp:lastPrinted>
  <dcterms:created xsi:type="dcterms:W3CDTF">2017-01-16T15:09:00Z</dcterms:created>
  <dcterms:modified xsi:type="dcterms:W3CDTF">2017-01-18T10:27:00Z</dcterms:modified>
</cp:coreProperties>
</file>