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AE" w:rsidRPr="00006E77" w:rsidRDefault="00E93CAE" w:rsidP="00E93CAE">
      <w:pPr>
        <w:rPr>
          <w:rFonts w:ascii="Tahoma" w:hAnsi="Tahoma" w:cs="Tahoma"/>
          <w:b/>
          <w:color w:val="000000"/>
          <w:sz w:val="20"/>
          <w:szCs w:val="20"/>
        </w:rPr>
      </w:pPr>
      <w:r>
        <w:rPr>
          <w:rFonts w:ascii="Tahoma" w:hAnsi="Tahoma" w:cs="Tahoma"/>
          <w:b/>
          <w:color w:val="000000"/>
          <w:sz w:val="20"/>
          <w:szCs w:val="20"/>
          <w:lang w:val="tr-TR"/>
        </w:rPr>
        <w:t xml:space="preserve">Süreç Sanallaştırma Fuarı </w:t>
      </w:r>
    </w:p>
    <w:p w:rsidR="00E93CAE" w:rsidRPr="00006E77" w:rsidRDefault="00E93CAE" w:rsidP="00E93CAE">
      <w:pPr>
        <w:rPr>
          <w:rFonts w:ascii="Tahoma" w:hAnsi="Tahoma" w:cs="Tahoma"/>
          <w:b/>
          <w:color w:val="000000"/>
          <w:sz w:val="20"/>
          <w:szCs w:val="20"/>
        </w:rPr>
      </w:pPr>
      <w:r w:rsidRPr="00006E77">
        <w:rPr>
          <w:rFonts w:ascii="Tahoma" w:hAnsi="Tahoma" w:cs="Tahoma"/>
          <w:b/>
          <w:color w:val="000000"/>
          <w:sz w:val="20"/>
          <w:szCs w:val="20"/>
        </w:rPr>
        <w:t>Wirto</w:t>
      </w:r>
      <w:r>
        <w:rPr>
          <w:rFonts w:ascii="Tahoma" w:hAnsi="Tahoma" w:cs="Tahoma"/>
          <w:b/>
          <w:color w:val="000000"/>
          <w:sz w:val="20"/>
          <w:szCs w:val="20"/>
        </w:rPr>
        <w:t>Süreçleri</w:t>
      </w:r>
    </w:p>
    <w:p w:rsidR="00E93CAE" w:rsidRPr="00006E77" w:rsidRDefault="00E93CAE" w:rsidP="00E93CAE">
      <w:pPr>
        <w:rPr>
          <w:rFonts w:ascii="Tahoma" w:hAnsi="Tahoma" w:cs="Tahoma"/>
          <w:b/>
          <w:sz w:val="20"/>
          <w:szCs w:val="20"/>
        </w:rPr>
      </w:pPr>
      <w:r>
        <w:rPr>
          <w:rFonts w:ascii="Tahoma" w:hAnsi="Tahoma" w:cs="Tahoma"/>
          <w:b/>
          <w:color w:val="0000FF"/>
          <w:sz w:val="20"/>
          <w:szCs w:val="20"/>
        </w:rPr>
        <w:t>10-12 Nisan 2018</w:t>
      </w:r>
      <w:r w:rsidRPr="00006E77">
        <w:rPr>
          <w:rFonts w:ascii="Tahoma" w:hAnsi="Tahoma" w:cs="Tahoma"/>
          <w:b/>
          <w:color w:val="0000FF"/>
          <w:sz w:val="20"/>
          <w:szCs w:val="20"/>
        </w:rPr>
        <w:t xml:space="preserve">, </w:t>
      </w:r>
      <w:r>
        <w:rPr>
          <w:rFonts w:ascii="Tahoma" w:hAnsi="Tahoma" w:cs="Tahoma"/>
          <w:b/>
          <w:color w:val="000000"/>
          <w:sz w:val="20"/>
          <w:szCs w:val="20"/>
        </w:rPr>
        <w:t>yer</w:t>
      </w:r>
      <w:r w:rsidRPr="00006E77">
        <w:rPr>
          <w:rFonts w:ascii="Tahoma" w:hAnsi="Tahoma" w:cs="Tahoma"/>
          <w:b/>
          <w:color w:val="000000"/>
          <w:sz w:val="20"/>
          <w:szCs w:val="20"/>
        </w:rPr>
        <w:t xml:space="preserve">: </w:t>
      </w:r>
      <w:r>
        <w:rPr>
          <w:rFonts w:ascii="Tahoma" w:hAnsi="Tahoma" w:cs="Tahoma"/>
          <w:b/>
          <w:color w:val="000000"/>
          <w:sz w:val="20"/>
          <w:szCs w:val="20"/>
        </w:rPr>
        <w:t>Kielce Fuarı A.Ş. (</w:t>
      </w:r>
      <w:r w:rsidRPr="00006E77">
        <w:rPr>
          <w:rFonts w:ascii="Tahoma" w:hAnsi="Tahoma" w:cs="Tahoma"/>
          <w:b/>
          <w:color w:val="000000"/>
          <w:sz w:val="20"/>
          <w:szCs w:val="20"/>
        </w:rPr>
        <w:t>Targi Kielce S.A.</w:t>
      </w:r>
      <w:r>
        <w:rPr>
          <w:rFonts w:ascii="Tahoma" w:hAnsi="Tahoma" w:cs="Tahoma"/>
          <w:b/>
          <w:color w:val="000000"/>
          <w:sz w:val="20"/>
          <w:szCs w:val="20"/>
        </w:rPr>
        <w:t>)</w:t>
      </w:r>
    </w:p>
    <w:p w:rsidR="00E93CAE" w:rsidRPr="00C05D05" w:rsidRDefault="00E93CAE" w:rsidP="00E93CAE">
      <w:pPr>
        <w:pStyle w:val="Bezodstpw"/>
        <w:ind w:firstLine="708"/>
        <w:rPr>
          <w:rFonts w:ascii="Tahoma" w:hAnsi="Tahoma" w:cs="Tahoma"/>
          <w:sz w:val="20"/>
          <w:szCs w:val="20"/>
          <w:shd w:val="clear" w:color="auto" w:fill="FFFFFF"/>
          <w:lang w:val="tr-TR"/>
        </w:rPr>
      </w:pPr>
      <w:r>
        <w:rPr>
          <w:rFonts w:ascii="Tahoma" w:hAnsi="Tahoma" w:cs="Tahoma"/>
          <w:sz w:val="20"/>
          <w:szCs w:val="20"/>
          <w:shd w:val="clear" w:color="auto" w:fill="FFFFFF"/>
        </w:rPr>
        <w:t xml:space="preserve">Son yıllarda </w:t>
      </w:r>
      <w:r>
        <w:rPr>
          <w:rFonts w:ascii="Tahoma" w:hAnsi="Tahoma" w:cs="Tahoma"/>
          <w:sz w:val="20"/>
          <w:szCs w:val="20"/>
          <w:shd w:val="clear" w:color="auto" w:fill="FFFFFF"/>
          <w:lang w:val="tr-TR"/>
        </w:rPr>
        <w:t xml:space="preserve">hem Polonya hem de bütün dünya ekonomisinde önemli değişimler yaşanıyor. Şirketler, mümkün olduğu kadar düşük masrafla, tekliflerinde yeni ürünleri tanıtmak istiyorlar.  </w:t>
      </w:r>
    </w:p>
    <w:p w:rsidR="00E93CAE" w:rsidRPr="00C05D05" w:rsidRDefault="00E93CAE" w:rsidP="00E93CAE">
      <w:pPr>
        <w:pStyle w:val="Bezodstpw"/>
        <w:ind w:firstLine="708"/>
        <w:rPr>
          <w:rFonts w:ascii="Tahoma" w:hAnsi="Tahoma" w:cs="Tahoma"/>
          <w:sz w:val="20"/>
          <w:szCs w:val="20"/>
          <w:lang w:val="tr-TR"/>
        </w:rPr>
      </w:pPr>
      <w:r w:rsidRPr="00C05D05">
        <w:rPr>
          <w:rFonts w:ascii="Tahoma" w:hAnsi="Tahoma" w:cs="Tahoma"/>
          <w:sz w:val="20"/>
          <w:szCs w:val="20"/>
          <w:shd w:val="clear" w:color="auto" w:fill="FFFFFF"/>
          <w:lang w:val="tr-TR"/>
        </w:rPr>
        <w:t>Yeni ürünleri tanıtma süre</w:t>
      </w:r>
      <w:r>
        <w:rPr>
          <w:rFonts w:ascii="Tahoma" w:hAnsi="Tahoma" w:cs="Tahoma"/>
          <w:sz w:val="20"/>
          <w:szCs w:val="20"/>
          <w:shd w:val="clear" w:color="auto" w:fill="FFFFFF"/>
          <w:lang w:val="tr-TR"/>
        </w:rPr>
        <w:t>cind</w:t>
      </w:r>
      <w:r w:rsidRPr="00C05D05">
        <w:rPr>
          <w:rFonts w:ascii="Tahoma" w:hAnsi="Tahoma" w:cs="Tahoma"/>
          <w:sz w:val="20"/>
          <w:szCs w:val="20"/>
          <w:shd w:val="clear" w:color="auto" w:fill="FFFFFF"/>
          <w:lang w:val="tr-TR"/>
        </w:rPr>
        <w:t xml:space="preserve">e masrafları </w:t>
      </w:r>
      <w:r w:rsidRPr="00835E71">
        <w:rPr>
          <w:rFonts w:ascii="Tahoma" w:hAnsi="Tahoma" w:cs="Tahoma"/>
          <w:sz w:val="20"/>
          <w:szCs w:val="20"/>
          <w:shd w:val="clear" w:color="auto" w:fill="FFFFFF"/>
          <w:lang w:val="tr-TR"/>
        </w:rPr>
        <w:t>kısıtlamanın</w:t>
      </w:r>
      <w:r w:rsidRPr="00C05D05">
        <w:rPr>
          <w:rFonts w:ascii="Tahoma" w:hAnsi="Tahoma" w:cs="Tahoma"/>
          <w:sz w:val="20"/>
          <w:szCs w:val="20"/>
          <w:shd w:val="clear" w:color="auto" w:fill="FFFFFF"/>
          <w:lang w:val="tr-TR"/>
        </w:rPr>
        <w:t xml:space="preserve"> en iyi yöntemlerinden biri, </w:t>
      </w:r>
      <w:r w:rsidRPr="00835E71">
        <w:rPr>
          <w:rFonts w:ascii="Tahoma" w:hAnsi="Tahoma" w:cs="Tahoma"/>
          <w:sz w:val="20"/>
          <w:szCs w:val="20"/>
          <w:shd w:val="clear" w:color="auto" w:fill="FFFFFF"/>
          <w:lang w:val="tr-TR"/>
        </w:rPr>
        <w:t>ucuz</w:t>
      </w:r>
      <w:r w:rsidRPr="00C05D05">
        <w:rPr>
          <w:rFonts w:ascii="Tahoma" w:hAnsi="Tahoma" w:cs="Tahoma"/>
          <w:sz w:val="20"/>
          <w:szCs w:val="20"/>
          <w:shd w:val="clear" w:color="auto" w:fill="FFFFFF"/>
          <w:lang w:val="tr-TR"/>
        </w:rPr>
        <w:t xml:space="preserve"> ve çabuk prototip üretmektir. </w:t>
      </w:r>
    </w:p>
    <w:p w:rsidR="00E93CAE" w:rsidRPr="00C05D05" w:rsidRDefault="00E93CAE" w:rsidP="00E93CAE">
      <w:pPr>
        <w:pStyle w:val="Bezodstpw"/>
        <w:ind w:firstLine="708"/>
        <w:rPr>
          <w:rFonts w:ascii="Tahoma" w:hAnsi="Tahoma" w:cs="Tahoma"/>
          <w:sz w:val="20"/>
          <w:szCs w:val="20"/>
          <w:lang w:val="tr-TR"/>
        </w:rPr>
      </w:pPr>
      <w:r w:rsidRPr="00C05D05">
        <w:rPr>
          <w:rFonts w:ascii="Tahoma" w:hAnsi="Tahoma" w:cs="Tahoma"/>
          <w:sz w:val="20"/>
          <w:szCs w:val="20"/>
          <w:shd w:val="clear" w:color="auto" w:fill="FFFFFF"/>
          <w:lang w:val="tr-TR"/>
        </w:rPr>
        <w:t xml:space="preserve">Böyle bir </w:t>
      </w:r>
      <w:r w:rsidRPr="00835E71">
        <w:rPr>
          <w:rFonts w:ascii="Tahoma" w:hAnsi="Tahoma" w:cs="Tahoma"/>
          <w:sz w:val="20"/>
          <w:szCs w:val="20"/>
          <w:shd w:val="clear" w:color="auto" w:fill="FFFFFF"/>
          <w:lang w:val="tr-TR"/>
        </w:rPr>
        <w:t>ihtiyaç</w:t>
      </w:r>
      <w:r w:rsidRPr="00C05D05">
        <w:rPr>
          <w:rFonts w:ascii="Tahoma" w:hAnsi="Tahoma" w:cs="Tahoma"/>
          <w:sz w:val="20"/>
          <w:szCs w:val="20"/>
          <w:shd w:val="clear" w:color="auto" w:fill="FFFFFF"/>
          <w:lang w:val="tr-TR"/>
        </w:rPr>
        <w:t xml:space="preserve"> olduğunun bilincinde olan Kielce Fuarı, yeni bir </w:t>
      </w:r>
      <w:r>
        <w:rPr>
          <w:rFonts w:ascii="Tahoma" w:hAnsi="Tahoma" w:cs="Tahoma"/>
          <w:sz w:val="20"/>
          <w:szCs w:val="20"/>
          <w:shd w:val="clear" w:color="auto" w:fill="FFFFFF"/>
          <w:lang w:val="tr-TR"/>
        </w:rPr>
        <w:t>etkinlik</w:t>
      </w:r>
      <w:r w:rsidRPr="00C05D05">
        <w:rPr>
          <w:rFonts w:ascii="Tahoma" w:hAnsi="Tahoma" w:cs="Tahoma"/>
          <w:sz w:val="20"/>
          <w:szCs w:val="20"/>
          <w:shd w:val="clear" w:color="auto" w:fill="FFFFFF"/>
          <w:lang w:val="tr-TR"/>
        </w:rPr>
        <w:t xml:space="preserve"> - WirtoSüreçler-</w:t>
      </w:r>
      <w:r>
        <w:rPr>
          <w:rFonts w:ascii="Tahoma" w:hAnsi="Tahoma" w:cs="Tahoma"/>
          <w:sz w:val="20"/>
          <w:szCs w:val="20"/>
          <w:shd w:val="clear" w:color="auto" w:fill="FFFFFF"/>
          <w:lang w:val="tr-TR"/>
        </w:rPr>
        <w:t>düzenliyor</w:t>
      </w:r>
      <w:r w:rsidRPr="00C05D05">
        <w:rPr>
          <w:rFonts w:ascii="Tahoma" w:hAnsi="Tahoma" w:cs="Tahoma"/>
          <w:sz w:val="20"/>
          <w:szCs w:val="20"/>
          <w:shd w:val="clear" w:color="auto" w:fill="FFFFFF"/>
          <w:lang w:val="tr-TR"/>
        </w:rPr>
        <w:t xml:space="preserve">. Bu </w:t>
      </w:r>
      <w:r>
        <w:rPr>
          <w:rFonts w:ascii="Tahoma" w:hAnsi="Tahoma" w:cs="Tahoma"/>
          <w:sz w:val="20"/>
          <w:szCs w:val="20"/>
          <w:shd w:val="clear" w:color="auto" w:fill="FFFFFF"/>
          <w:lang w:val="tr-TR"/>
        </w:rPr>
        <w:t>etkinlik</w:t>
      </w:r>
      <w:r w:rsidRPr="00C05D05">
        <w:rPr>
          <w:rFonts w:ascii="Tahoma" w:hAnsi="Tahoma" w:cs="Tahoma"/>
          <w:sz w:val="20"/>
          <w:szCs w:val="20"/>
          <w:shd w:val="clear" w:color="auto" w:fill="FFFFFF"/>
          <w:lang w:val="tr-TR"/>
        </w:rPr>
        <w:t xml:space="preserve"> sırasında RapidPrototyping, 3D baskısı</w:t>
      </w:r>
      <w:r>
        <w:rPr>
          <w:rFonts w:ascii="Tahoma" w:hAnsi="Tahoma" w:cs="Tahoma"/>
          <w:sz w:val="20"/>
          <w:szCs w:val="20"/>
          <w:shd w:val="clear" w:color="auto" w:fill="FFFFFF"/>
          <w:lang w:val="tr-TR"/>
        </w:rPr>
        <w:t xml:space="preserve"> veya</w:t>
      </w:r>
      <w:r w:rsidRPr="00C05D05">
        <w:rPr>
          <w:rFonts w:ascii="Tahoma" w:hAnsi="Tahoma" w:cs="Tahoma"/>
          <w:sz w:val="20"/>
          <w:szCs w:val="20"/>
          <w:shd w:val="clear" w:color="auto" w:fill="FFFFFF"/>
          <w:lang w:val="tr-TR"/>
        </w:rPr>
        <w:t xml:space="preserve"> sanayide sanal gerçekliğin kullanımı gibi teknolojiler sunulacaktır. </w:t>
      </w:r>
    </w:p>
    <w:p w:rsidR="00E93CAE" w:rsidRPr="00C05D05" w:rsidRDefault="00E93CAE" w:rsidP="00E93CAE">
      <w:pPr>
        <w:pStyle w:val="Bezodstpw"/>
        <w:ind w:firstLine="708"/>
        <w:rPr>
          <w:rFonts w:ascii="Tahoma" w:hAnsi="Tahoma" w:cs="Tahoma"/>
          <w:sz w:val="20"/>
          <w:szCs w:val="20"/>
          <w:shd w:val="clear" w:color="auto" w:fill="FFFFFF"/>
          <w:lang w:val="tr-TR"/>
        </w:rPr>
      </w:pPr>
      <w:r w:rsidRPr="00C05D05">
        <w:rPr>
          <w:rFonts w:ascii="Tahoma" w:hAnsi="Tahoma" w:cs="Tahoma"/>
          <w:sz w:val="20"/>
          <w:szCs w:val="20"/>
          <w:shd w:val="clear" w:color="auto" w:fill="FFFFFF"/>
          <w:lang w:val="tr-TR"/>
        </w:rPr>
        <w:t>Fuar sırasında üreticiler ve dağıtıcılar bilgisayar destekli tasarımdan 3D baskıya kadar prototip tasarım ve üretim</w:t>
      </w:r>
      <w:r>
        <w:rPr>
          <w:rFonts w:ascii="Tahoma" w:hAnsi="Tahoma" w:cs="Tahoma"/>
          <w:sz w:val="20"/>
          <w:szCs w:val="20"/>
          <w:shd w:val="clear" w:color="auto" w:fill="FFFFFF"/>
          <w:lang w:val="tr-TR"/>
        </w:rPr>
        <w:t xml:space="preserve"> alanında</w:t>
      </w:r>
      <w:r w:rsidRPr="00C05D05">
        <w:rPr>
          <w:rFonts w:ascii="Tahoma" w:hAnsi="Tahoma" w:cs="Tahoma"/>
          <w:sz w:val="20"/>
          <w:szCs w:val="20"/>
          <w:shd w:val="clear" w:color="auto" w:fill="FFFFFF"/>
          <w:lang w:val="tr-TR"/>
        </w:rPr>
        <w:t xml:space="preserve"> en yeni teknolojileri tanıtabilecekler. </w:t>
      </w:r>
    </w:p>
    <w:p w:rsidR="00E93CAE" w:rsidRPr="00C05D05" w:rsidRDefault="00E93CAE" w:rsidP="00E93CAE">
      <w:pPr>
        <w:pStyle w:val="Bezodstpw"/>
        <w:rPr>
          <w:b/>
          <w:lang w:val="tr-TR"/>
        </w:rPr>
      </w:pPr>
    </w:p>
    <w:p w:rsidR="00E93CAE" w:rsidRDefault="00E93CAE" w:rsidP="00E93CAE">
      <w:pPr>
        <w:pStyle w:val="Bezodstpw"/>
        <w:rPr>
          <w:b/>
          <w:lang w:val="tr-TR"/>
        </w:rPr>
      </w:pPr>
      <w:r w:rsidRPr="00C05D05">
        <w:rPr>
          <w:b/>
          <w:lang w:val="tr-TR"/>
        </w:rPr>
        <w:t xml:space="preserve">Branş kapsamında aşağıdakiler bulunmakta: </w:t>
      </w:r>
    </w:p>
    <w:p w:rsidR="00E93CAE" w:rsidRPr="00C05D05" w:rsidRDefault="00E93CAE" w:rsidP="00E93CAE">
      <w:pPr>
        <w:pStyle w:val="Bezodstpw"/>
        <w:rPr>
          <w:lang w:val="tr-TR"/>
        </w:rPr>
      </w:pPr>
      <w:r w:rsidRPr="00C05D05">
        <w:rPr>
          <w:lang w:val="tr-TR"/>
        </w:rPr>
        <w:t>1. Üç boyutlu baskı</w:t>
      </w:r>
    </w:p>
    <w:p w:rsidR="00E93CAE" w:rsidRPr="00E93CAE" w:rsidRDefault="00E93CAE" w:rsidP="00E93CAE">
      <w:pPr>
        <w:pStyle w:val="Bezodstpw"/>
        <w:rPr>
          <w:lang w:val="tr-TR"/>
        </w:rPr>
      </w:pPr>
      <w:r w:rsidRPr="00E93CAE">
        <w:rPr>
          <w:lang w:val="tr-TR"/>
        </w:rPr>
        <w:t xml:space="preserve">2. Bilgisayar destekli tasarım </w:t>
      </w:r>
    </w:p>
    <w:p w:rsidR="00E93CAE" w:rsidRPr="00E93CAE" w:rsidRDefault="00E93CAE" w:rsidP="00E93CAE">
      <w:pPr>
        <w:pStyle w:val="Bezodstpw"/>
        <w:rPr>
          <w:lang w:val="tr-TR"/>
        </w:rPr>
      </w:pPr>
      <w:r w:rsidRPr="00E93CAE">
        <w:rPr>
          <w:lang w:val="tr-TR"/>
        </w:rPr>
        <w:t xml:space="preserve">3. </w:t>
      </w:r>
      <w:r w:rsidRPr="00E93CAE">
        <w:rPr>
          <w:color w:val="000000"/>
          <w:lang w:val="tr-TR"/>
        </w:rPr>
        <w:t>Sıvı termoplastik madde ile maket oluşturma</w:t>
      </w:r>
    </w:p>
    <w:p w:rsidR="00E93CAE" w:rsidRPr="00C05D05" w:rsidRDefault="00E93CAE" w:rsidP="00E93CAE">
      <w:pPr>
        <w:pStyle w:val="Bezodstpw"/>
        <w:rPr>
          <w:lang w:val="en-US"/>
        </w:rPr>
      </w:pPr>
      <w:r w:rsidRPr="00C05D05">
        <w:rPr>
          <w:lang w:val="en-US"/>
        </w:rPr>
        <w:t xml:space="preserve">4. </w:t>
      </w:r>
      <w:r>
        <w:rPr>
          <w:lang w:val="en-US"/>
        </w:rPr>
        <w:t xml:space="preserve">Maket </w:t>
      </w:r>
      <w:r w:rsidRPr="00C05D05">
        <w:rPr>
          <w:lang w:val="en-US"/>
        </w:rPr>
        <w:t>oluşturma</w:t>
      </w:r>
    </w:p>
    <w:p w:rsidR="00E93CAE" w:rsidRPr="00C05D05" w:rsidRDefault="00E93CAE" w:rsidP="00E93CAE">
      <w:pPr>
        <w:pStyle w:val="Bezodstpw"/>
        <w:rPr>
          <w:lang w:val="en-US"/>
        </w:rPr>
      </w:pPr>
      <w:r w:rsidRPr="00C05D05">
        <w:rPr>
          <w:lang w:val="en-US"/>
        </w:rPr>
        <w:t>5. Prototyping &amp; mühendislik hizmetleri</w:t>
      </w:r>
    </w:p>
    <w:p w:rsidR="00E93CAE" w:rsidRPr="00C05D05" w:rsidRDefault="00E93CAE" w:rsidP="00E93CAE">
      <w:pPr>
        <w:pStyle w:val="Bezodstpw"/>
        <w:rPr>
          <w:lang w:val="en-US"/>
        </w:rPr>
      </w:pPr>
      <w:r w:rsidRPr="00C05D05">
        <w:rPr>
          <w:lang w:val="en-US"/>
        </w:rPr>
        <w:t>6. Rapid Prototyping, Rapid Manufacturing</w:t>
      </w:r>
    </w:p>
    <w:p w:rsidR="00E93CAE" w:rsidRPr="00C05D05" w:rsidRDefault="00E93CAE" w:rsidP="00E93CAE">
      <w:pPr>
        <w:pStyle w:val="Bezodstpw"/>
        <w:rPr>
          <w:lang w:val="en-US"/>
        </w:rPr>
      </w:pPr>
      <w:r w:rsidRPr="00C05D05">
        <w:rPr>
          <w:lang w:val="en-US"/>
        </w:rPr>
        <w:t>7. M</w:t>
      </w:r>
      <w:r>
        <w:rPr>
          <w:lang w:val="en-US"/>
        </w:rPr>
        <w:t>aket oluşturma</w:t>
      </w:r>
      <w:r w:rsidRPr="00C05D05">
        <w:rPr>
          <w:lang w:val="en-US"/>
        </w:rPr>
        <w:t>, Stereolitografi (SLA)</w:t>
      </w:r>
    </w:p>
    <w:p w:rsidR="00E93CAE" w:rsidRPr="00C05D05" w:rsidRDefault="00E93CAE" w:rsidP="00E93CAE">
      <w:pPr>
        <w:pStyle w:val="Bezodstpw"/>
        <w:rPr>
          <w:lang w:val="en-US"/>
        </w:rPr>
      </w:pPr>
      <w:r w:rsidRPr="00C05D05">
        <w:rPr>
          <w:lang w:val="en-US"/>
        </w:rPr>
        <w:t>8. CAD/CAE/CAM/EDM</w:t>
      </w:r>
    </w:p>
    <w:p w:rsidR="00E93CAE" w:rsidRPr="00006E77" w:rsidRDefault="00E93CAE" w:rsidP="00E93CAE">
      <w:pPr>
        <w:pStyle w:val="Bezodstpw"/>
        <w:rPr>
          <w:lang w:val="en-US"/>
        </w:rPr>
      </w:pPr>
      <w:r>
        <w:rPr>
          <w:lang w:val="en-US"/>
        </w:rPr>
        <w:t xml:space="preserve">9. </w:t>
      </w:r>
      <w:r w:rsidRPr="00006E77">
        <w:rPr>
          <w:lang w:val="en-US"/>
        </w:rPr>
        <w:t>Protot</w:t>
      </w:r>
      <w:r>
        <w:rPr>
          <w:lang w:val="en-US"/>
        </w:rPr>
        <w:t>i</w:t>
      </w:r>
      <w:r w:rsidRPr="00006E77">
        <w:rPr>
          <w:lang w:val="en-US"/>
        </w:rPr>
        <w:t>p / Machining / Prototype / Short Run</w:t>
      </w:r>
    </w:p>
    <w:p w:rsidR="00E93CAE" w:rsidRPr="00C05D05" w:rsidRDefault="00E93CAE" w:rsidP="00E93CAE">
      <w:pPr>
        <w:pStyle w:val="Bezodstpw"/>
        <w:rPr>
          <w:lang w:val="en-US"/>
        </w:rPr>
      </w:pPr>
      <w:r w:rsidRPr="00C05D05">
        <w:rPr>
          <w:lang w:val="en-US"/>
        </w:rPr>
        <w:t xml:space="preserve">10. Parça tasarımı, </w:t>
      </w:r>
      <w:r>
        <w:rPr>
          <w:lang w:val="en-US"/>
        </w:rPr>
        <w:t>tasarım</w:t>
      </w:r>
    </w:p>
    <w:p w:rsidR="00E93CAE" w:rsidRPr="00C05D05" w:rsidRDefault="00E93CAE" w:rsidP="00E93CAE">
      <w:pPr>
        <w:pStyle w:val="Bezodstpw"/>
        <w:rPr>
          <w:lang w:val="en-US"/>
        </w:rPr>
      </w:pPr>
      <w:r w:rsidRPr="00C05D05">
        <w:rPr>
          <w:lang w:val="en-US"/>
        </w:rPr>
        <w:t>11. 3</w:t>
      </w:r>
      <w:r>
        <w:rPr>
          <w:lang w:val="en-US"/>
        </w:rPr>
        <w:t xml:space="preserve"> boyutlu</w:t>
      </w:r>
      <w:r w:rsidRPr="00C05D05">
        <w:rPr>
          <w:lang w:val="en-US"/>
        </w:rPr>
        <w:t xml:space="preserve"> Tarama</w:t>
      </w:r>
    </w:p>
    <w:p w:rsidR="00E93CAE" w:rsidRPr="00C05D05" w:rsidRDefault="00E93CAE" w:rsidP="00E93CAE">
      <w:pPr>
        <w:pStyle w:val="Bezodstpw"/>
        <w:rPr>
          <w:lang w:val="en-US"/>
        </w:rPr>
      </w:pPr>
      <w:r w:rsidRPr="00C05D05">
        <w:rPr>
          <w:lang w:val="en-US"/>
        </w:rPr>
        <w:t xml:space="preserve">12. İnceleme, Arşivleme, </w:t>
      </w:r>
      <w:r>
        <w:rPr>
          <w:lang w:val="en-US"/>
        </w:rPr>
        <w:t>Denetim</w:t>
      </w:r>
      <w:r w:rsidRPr="00C05D05">
        <w:rPr>
          <w:lang w:val="en-US"/>
        </w:rPr>
        <w:t xml:space="preserve"> </w:t>
      </w:r>
    </w:p>
    <w:p w:rsidR="00E93CAE" w:rsidRPr="00C05D05" w:rsidRDefault="00E93CAE" w:rsidP="00E93CAE">
      <w:pPr>
        <w:pStyle w:val="Bezodstpw"/>
        <w:rPr>
          <w:lang w:val="en-US"/>
        </w:rPr>
      </w:pPr>
      <w:r w:rsidRPr="00C05D05">
        <w:rPr>
          <w:lang w:val="en-US"/>
        </w:rPr>
        <w:t xml:space="preserve">13. Kalite Kontrol </w:t>
      </w:r>
    </w:p>
    <w:p w:rsidR="00E93CAE" w:rsidRPr="00C05D05" w:rsidRDefault="00E93CAE" w:rsidP="00E93CAE">
      <w:pPr>
        <w:pStyle w:val="Bezodstpw"/>
        <w:rPr>
          <w:lang w:val="en-US"/>
        </w:rPr>
      </w:pPr>
      <w:r w:rsidRPr="00C05D05">
        <w:rPr>
          <w:lang w:val="en-US"/>
        </w:rPr>
        <w:t>14. Ters</w:t>
      </w:r>
      <w:r>
        <w:rPr>
          <w:lang w:val="tr-TR"/>
        </w:rPr>
        <w:t>ine</w:t>
      </w:r>
      <w:r w:rsidRPr="00C05D05">
        <w:rPr>
          <w:lang w:val="en-US"/>
        </w:rPr>
        <w:t xml:space="preserve"> Mühendislik</w:t>
      </w:r>
    </w:p>
    <w:p w:rsidR="00E93CAE" w:rsidRPr="00C05D05" w:rsidRDefault="00E93CAE" w:rsidP="00E93CAE">
      <w:pPr>
        <w:pStyle w:val="Bezodstpw"/>
        <w:rPr>
          <w:lang w:val="en-US"/>
        </w:rPr>
      </w:pPr>
      <w:r w:rsidRPr="00C05D05">
        <w:rPr>
          <w:lang w:val="en-US"/>
        </w:rPr>
        <w:t>15. Ters</w:t>
      </w:r>
      <w:r>
        <w:rPr>
          <w:lang w:val="en-US"/>
        </w:rPr>
        <w:t>ine</w:t>
      </w:r>
      <w:r w:rsidRPr="00C05D05">
        <w:rPr>
          <w:lang w:val="en-US"/>
        </w:rPr>
        <w:t xml:space="preserve"> M</w:t>
      </w:r>
      <w:r>
        <w:rPr>
          <w:lang w:val="en-US"/>
        </w:rPr>
        <w:t>aket oluşturma</w:t>
      </w:r>
    </w:p>
    <w:p w:rsidR="00E93CAE" w:rsidRPr="00C05D05" w:rsidRDefault="00E93CAE" w:rsidP="00E93CAE">
      <w:pPr>
        <w:pStyle w:val="Bezodstpw"/>
        <w:rPr>
          <w:lang w:val="en-US"/>
        </w:rPr>
      </w:pPr>
      <w:r w:rsidRPr="00C05D05">
        <w:rPr>
          <w:lang w:val="en-US"/>
        </w:rPr>
        <w:t xml:space="preserve">16. Yazılım, teslim ve ek hizmetler </w:t>
      </w:r>
    </w:p>
    <w:p w:rsidR="00E93CAE" w:rsidRPr="00E93CAE" w:rsidRDefault="00E93CAE" w:rsidP="00E93CAE">
      <w:pPr>
        <w:pStyle w:val="Bezodstpw"/>
        <w:rPr>
          <w:lang w:val="en-US"/>
        </w:rPr>
      </w:pPr>
      <w:r w:rsidRPr="00E93CAE">
        <w:rPr>
          <w:lang w:val="en-US"/>
        </w:rPr>
        <w:t xml:space="preserve">17. Sonlu elemanlar metodu analizi </w:t>
      </w:r>
    </w:p>
    <w:p w:rsidR="00E93CAE" w:rsidRPr="00E93CAE" w:rsidRDefault="00E93CAE" w:rsidP="00E93CAE">
      <w:pPr>
        <w:pStyle w:val="Bezodstpw"/>
        <w:rPr>
          <w:color w:val="000000"/>
          <w:shd w:val="clear" w:color="auto" w:fill="FFFFFF"/>
          <w:lang w:val="en-US"/>
        </w:rPr>
      </w:pPr>
    </w:p>
    <w:p w:rsidR="00E93CAE" w:rsidRPr="00E93CAE" w:rsidRDefault="00E93CAE" w:rsidP="00E93CAE">
      <w:pPr>
        <w:rPr>
          <w:rFonts w:ascii="Tahoma" w:hAnsi="Tahoma" w:cs="Tahoma"/>
          <w:b/>
          <w:color w:val="000000"/>
          <w:sz w:val="20"/>
          <w:szCs w:val="20"/>
          <w:lang w:val="en-US"/>
        </w:rPr>
      </w:pPr>
      <w:r w:rsidRPr="00E93CAE">
        <w:rPr>
          <w:rFonts w:ascii="Tahoma" w:hAnsi="Tahoma" w:cs="Tahoma"/>
          <w:b/>
          <w:color w:val="000000"/>
          <w:sz w:val="20"/>
          <w:szCs w:val="20"/>
          <w:lang w:val="en-US"/>
        </w:rPr>
        <w:t xml:space="preserve">3 boyutlu baskı günleri </w:t>
      </w:r>
    </w:p>
    <w:p w:rsidR="00E93CAE" w:rsidRPr="00E93CAE" w:rsidRDefault="00E93CAE" w:rsidP="00E93CAE">
      <w:pPr>
        <w:ind w:firstLine="708"/>
        <w:rPr>
          <w:rFonts w:ascii="Tahoma" w:hAnsi="Tahoma" w:cs="Tahoma"/>
          <w:b/>
          <w:bCs/>
          <w:sz w:val="20"/>
          <w:szCs w:val="20"/>
          <w:lang w:val="en-US"/>
        </w:rPr>
      </w:pPr>
      <w:r w:rsidRPr="00E93CAE">
        <w:rPr>
          <w:rFonts w:ascii="Tahoma" w:hAnsi="Tahoma" w:cs="Tahoma"/>
          <w:color w:val="000000"/>
          <w:sz w:val="20"/>
          <w:szCs w:val="20"/>
          <w:shd w:val="clear" w:color="auto" w:fill="FFFFFF"/>
          <w:lang w:val="en-US"/>
        </w:rPr>
        <w:t>Aynı tarihlerde (</w:t>
      </w:r>
      <w:r w:rsidRPr="00E93CAE">
        <w:rPr>
          <w:rFonts w:ascii="Tahoma" w:hAnsi="Tahoma" w:cs="Tahoma"/>
          <w:color w:val="0070C0"/>
          <w:sz w:val="20"/>
          <w:szCs w:val="20"/>
          <w:shd w:val="clear" w:color="auto" w:fill="FFFFFF"/>
          <w:lang w:val="en-US"/>
        </w:rPr>
        <w:t>10-12 Nisan 2018</w:t>
      </w:r>
      <w:r w:rsidRPr="00E93CAE">
        <w:rPr>
          <w:rFonts w:ascii="Tahoma" w:hAnsi="Tahoma" w:cs="Tahoma"/>
          <w:color w:val="000000"/>
          <w:sz w:val="20"/>
          <w:szCs w:val="20"/>
          <w:shd w:val="clear" w:color="auto" w:fill="FFFFFF"/>
          <w:lang w:val="en-US"/>
        </w:rPr>
        <w:t xml:space="preserve">)  bir kez daha 3 Boyutlu Baskı Günleri düzenlenmektedir. </w:t>
      </w:r>
      <w:r w:rsidRPr="00E93CAE">
        <w:rPr>
          <w:rFonts w:ascii="Tahoma" w:hAnsi="Tahoma" w:cs="Tahoma"/>
          <w:sz w:val="20"/>
          <w:szCs w:val="20"/>
          <w:lang w:val="en-US"/>
        </w:rPr>
        <w:t>FabLab Kielce tarafından düzenlenen</w:t>
      </w:r>
      <w:r w:rsidRPr="00E93CAE">
        <w:rPr>
          <w:rFonts w:ascii="Tahoma" w:hAnsi="Tahoma" w:cs="Tahoma"/>
          <w:color w:val="000000"/>
          <w:sz w:val="20"/>
          <w:szCs w:val="20"/>
          <w:shd w:val="clear" w:color="auto" w:fill="FFFFFF"/>
          <w:lang w:val="en-US"/>
        </w:rPr>
        <w:t xml:space="preserve"> 3 Boyutlu Baskı Günleri her sene daha büyük ilgi görüyor. </w:t>
      </w:r>
      <w:r w:rsidRPr="00E93CAE">
        <w:rPr>
          <w:rStyle w:val="Uwydatnienie"/>
          <w:rFonts w:ascii="Tahoma" w:hAnsi="Tahoma" w:cs="Tahoma"/>
          <w:sz w:val="20"/>
          <w:szCs w:val="20"/>
          <w:lang w:val="en-US"/>
        </w:rPr>
        <w:t xml:space="preserve">Bu alanda </w:t>
      </w:r>
      <w:r w:rsidRPr="00E93CAE">
        <w:rPr>
          <w:rFonts w:ascii="Tahoma" w:hAnsi="Tahoma" w:cs="Tahoma"/>
          <w:color w:val="000000"/>
          <w:sz w:val="20"/>
          <w:szCs w:val="20"/>
          <w:shd w:val="clear" w:color="auto" w:fill="FFFFFF"/>
          <w:lang w:val="en-US"/>
        </w:rPr>
        <w:t xml:space="preserve">her sene Mart ayında </w:t>
      </w:r>
      <w:r w:rsidRPr="00E93CAE">
        <w:rPr>
          <w:rFonts w:ascii="Tahoma" w:hAnsi="Tahoma" w:cs="Tahoma"/>
          <w:i/>
          <w:color w:val="000000"/>
          <w:sz w:val="20"/>
          <w:szCs w:val="20"/>
          <w:shd w:val="clear" w:color="auto" w:fill="FFFFFF"/>
          <w:lang w:val="en-US"/>
        </w:rPr>
        <w:t>Kielce Fuarında İletim İlkbahar (</w:t>
      </w:r>
      <w:r w:rsidRPr="00E93CAE">
        <w:rPr>
          <w:rStyle w:val="Uwydatnienie"/>
          <w:rFonts w:ascii="Tahoma" w:hAnsi="Tahoma" w:cs="Tahoma"/>
          <w:sz w:val="20"/>
          <w:szCs w:val="20"/>
          <w:lang w:val="en-US"/>
        </w:rPr>
        <w:t>Przesyłowa</w:t>
      </w:r>
      <w:r w:rsidRPr="00E93CAE">
        <w:rPr>
          <w:rStyle w:val="Uwydatnienie"/>
          <w:rFonts w:ascii="Tahoma" w:hAnsi="Tahoma" w:cs="Tahoma"/>
          <w:i w:val="0"/>
          <w:sz w:val="20"/>
          <w:szCs w:val="20"/>
          <w:lang w:val="en-US"/>
        </w:rPr>
        <w:t xml:space="preserve"> </w:t>
      </w:r>
      <w:r w:rsidRPr="00E93CAE">
        <w:rPr>
          <w:rStyle w:val="Uwydatnienie"/>
          <w:rFonts w:ascii="Tahoma" w:hAnsi="Tahoma" w:cs="Tahoma"/>
          <w:sz w:val="20"/>
          <w:szCs w:val="20"/>
          <w:lang w:val="en-US"/>
        </w:rPr>
        <w:t xml:space="preserve">Wiosna w Targach Kielce) </w:t>
      </w:r>
      <w:r w:rsidRPr="00E93CAE">
        <w:rPr>
          <w:rStyle w:val="Uwydatnienie"/>
          <w:rFonts w:ascii="Tahoma" w:hAnsi="Tahoma" w:cs="Tahoma"/>
          <w:i w:val="0"/>
          <w:sz w:val="20"/>
          <w:szCs w:val="20"/>
          <w:lang w:val="en-US"/>
        </w:rPr>
        <w:t xml:space="preserve">sırasında düzenlenen bu etkinlik Polonya’da bu tür etkinlikler arasında en prestijli olarak görülmektedir. </w:t>
      </w:r>
      <w:r w:rsidRPr="00E93CAE">
        <w:rPr>
          <w:rFonts w:ascii="Tahoma" w:hAnsi="Tahoma" w:cs="Tahoma"/>
          <w:i/>
          <w:color w:val="000000"/>
          <w:sz w:val="20"/>
          <w:szCs w:val="20"/>
          <w:shd w:val="clear" w:color="auto" w:fill="FFFFFF"/>
          <w:lang w:val="en-US"/>
        </w:rPr>
        <w:t xml:space="preserve"> </w:t>
      </w:r>
    </w:p>
    <w:p w:rsidR="00E93CAE" w:rsidRPr="00E93CAE" w:rsidRDefault="00E93CAE" w:rsidP="00E93CAE">
      <w:pPr>
        <w:ind w:firstLine="708"/>
        <w:rPr>
          <w:rStyle w:val="Pogrubienie"/>
          <w:rFonts w:ascii="Tahoma" w:hAnsi="Tahoma" w:cs="Tahoma"/>
          <w:sz w:val="20"/>
          <w:szCs w:val="20"/>
          <w:lang w:val="en-US"/>
        </w:rPr>
      </w:pPr>
      <w:r w:rsidRPr="00E93CAE">
        <w:rPr>
          <w:rFonts w:ascii="Tahoma" w:hAnsi="Tahoma" w:cs="Tahoma"/>
          <w:sz w:val="20"/>
          <w:szCs w:val="20"/>
          <w:lang w:val="en-US"/>
        </w:rPr>
        <w:t xml:space="preserve">Bu etkinlik kapsamında  her sene daha fazla 3 boyutlu baskı yapan profesyonel şirketler  bir araya gelmektedir.  FabLab Kielce himayesinde düzenlenen etkinlikte sıradan yazıcılardan, baskıda metal kompositleri kullanan çeşitli profesyonel yazıcılara kadar 100’den fazla 3D yazıcı sunan 50’den fazla şirket boy gösterdi. </w:t>
      </w:r>
    </w:p>
    <w:p w:rsidR="00E93CAE" w:rsidRPr="00006E77" w:rsidRDefault="00E93CAE" w:rsidP="00E93CA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Bilgi ve iletişim</w:t>
      </w:r>
      <w:r w:rsidRPr="00006E77">
        <w:rPr>
          <w:rFonts w:ascii="Tahoma" w:hAnsi="Tahoma" w:cs="Tahoma"/>
          <w:color w:val="000000"/>
          <w:sz w:val="20"/>
          <w:szCs w:val="20"/>
          <w:shd w:val="clear" w:color="auto" w:fill="FFFFFF"/>
        </w:rPr>
        <w:t>:</w:t>
      </w:r>
    </w:p>
    <w:p w:rsidR="00E93CAE" w:rsidRDefault="00CC4905" w:rsidP="00E93CAE">
      <w:pPr>
        <w:pStyle w:val="Tekstprzypisudolnego"/>
        <w:rPr>
          <w:rFonts w:ascii="Tahoma" w:hAnsi="Tahoma" w:cs="Tahoma"/>
          <w:b/>
        </w:rPr>
      </w:pPr>
      <w:r>
        <w:rPr>
          <w:rFonts w:ascii="Tahoma" w:hAnsi="Tahoma" w:cs="Tahoma"/>
        </w:rPr>
        <w:t>Piotr Odziemek tel</w:t>
      </w:r>
      <w:r w:rsidR="00E93CAE" w:rsidRPr="00006E77">
        <w:rPr>
          <w:rFonts w:ascii="Tahoma" w:hAnsi="Tahoma" w:cs="Tahoma"/>
        </w:rPr>
        <w:t xml:space="preserve">. </w:t>
      </w:r>
      <w:r>
        <w:rPr>
          <w:rFonts w:ascii="Tahoma" w:hAnsi="Tahoma" w:cs="Tahoma"/>
        </w:rPr>
        <w:t>(+</w:t>
      </w:r>
      <w:r w:rsidR="00E93CAE">
        <w:rPr>
          <w:rFonts w:ascii="Tahoma" w:hAnsi="Tahoma" w:cs="Tahoma"/>
        </w:rPr>
        <w:t>48</w:t>
      </w:r>
      <w:r>
        <w:rPr>
          <w:rFonts w:ascii="Tahoma" w:hAnsi="Tahoma" w:cs="Tahoma"/>
        </w:rPr>
        <w:t xml:space="preserve"> </w:t>
      </w:r>
      <w:r w:rsidR="00E93CAE" w:rsidRPr="00006E77">
        <w:rPr>
          <w:rFonts w:ascii="Tahoma" w:hAnsi="Tahoma" w:cs="Tahoma"/>
        </w:rPr>
        <w:t>41) 365 13 34,</w:t>
      </w:r>
      <w:r>
        <w:rPr>
          <w:rFonts w:ascii="Tahoma" w:hAnsi="Tahoma" w:cs="Tahoma"/>
        </w:rPr>
        <w:t xml:space="preserve"> (+</w:t>
      </w:r>
      <w:r w:rsidR="00E93CAE">
        <w:rPr>
          <w:rFonts w:ascii="Tahoma" w:hAnsi="Tahoma" w:cs="Tahoma"/>
        </w:rPr>
        <w:t>48</w:t>
      </w:r>
      <w:r>
        <w:rPr>
          <w:rFonts w:ascii="Tahoma" w:hAnsi="Tahoma" w:cs="Tahoma"/>
        </w:rPr>
        <w:t xml:space="preserve"> </w:t>
      </w:r>
      <w:r w:rsidR="00E93CAE" w:rsidRPr="00006E77">
        <w:rPr>
          <w:rFonts w:ascii="Tahoma" w:hAnsi="Tahoma" w:cs="Tahoma"/>
        </w:rPr>
        <w:t xml:space="preserve">797) 339 397, </w:t>
      </w:r>
      <w:hyperlink r:id="rId5" w:history="1">
        <w:r w:rsidR="00E93CAE" w:rsidRPr="00006E77">
          <w:rPr>
            <w:rStyle w:val="Hipercze"/>
            <w:rFonts w:ascii="Tahoma" w:hAnsi="Tahoma" w:cs="Tahoma"/>
            <w:b/>
          </w:rPr>
          <w:t>odziemek.piotr@targikielce.pl</w:t>
        </w:r>
      </w:hyperlink>
    </w:p>
    <w:p w:rsidR="00E93CAE" w:rsidRPr="00006E77" w:rsidRDefault="00E93CAE" w:rsidP="00E93CAE">
      <w:pPr>
        <w:rPr>
          <w:rFonts w:ascii="Tahoma" w:hAnsi="Tahoma" w:cs="Tahoma"/>
          <w:b/>
          <w:sz w:val="20"/>
          <w:szCs w:val="20"/>
        </w:rPr>
      </w:pPr>
      <w:r w:rsidRPr="00006E77">
        <w:rPr>
          <w:rFonts w:ascii="Tahoma" w:hAnsi="Tahoma" w:cs="Tahoma"/>
          <w:sz w:val="20"/>
          <w:szCs w:val="20"/>
        </w:rPr>
        <w:t xml:space="preserve">Piotr Pawelec </w:t>
      </w:r>
      <w:r>
        <w:rPr>
          <w:rFonts w:ascii="Tahoma" w:hAnsi="Tahoma" w:cs="Tahoma"/>
          <w:sz w:val="20"/>
          <w:szCs w:val="20"/>
        </w:rPr>
        <w:t>Proje Müdürü</w:t>
      </w:r>
      <w:r w:rsidRPr="00006E77">
        <w:rPr>
          <w:rFonts w:ascii="Tahoma" w:hAnsi="Tahoma" w:cs="Tahoma"/>
          <w:sz w:val="20"/>
          <w:szCs w:val="20"/>
        </w:rPr>
        <w:t xml:space="preserve"> tel</w:t>
      </w:r>
      <w:r w:rsidRPr="00575C26">
        <w:rPr>
          <w:rFonts w:ascii="Tahoma" w:hAnsi="Tahoma" w:cs="Tahoma"/>
          <w:sz w:val="20"/>
          <w:szCs w:val="20"/>
        </w:rPr>
        <w:t xml:space="preserve">. </w:t>
      </w:r>
      <w:r w:rsidR="00CC4905">
        <w:rPr>
          <w:rFonts w:ascii="Tahoma" w:hAnsi="Tahoma" w:cs="Tahoma"/>
          <w:sz w:val="20"/>
          <w:szCs w:val="20"/>
        </w:rPr>
        <w:t>(+</w:t>
      </w:r>
      <w:r w:rsidRPr="00575C26">
        <w:rPr>
          <w:rFonts w:ascii="Tahoma" w:hAnsi="Tahoma" w:cs="Tahoma"/>
          <w:sz w:val="20"/>
          <w:szCs w:val="20"/>
        </w:rPr>
        <w:t>48</w:t>
      </w:r>
      <w:r w:rsidR="00CC4905">
        <w:rPr>
          <w:rFonts w:ascii="Tahoma" w:hAnsi="Tahoma" w:cs="Tahoma"/>
          <w:sz w:val="20"/>
          <w:szCs w:val="20"/>
        </w:rPr>
        <w:t xml:space="preserve"> </w:t>
      </w:r>
      <w:r w:rsidRPr="00006E77">
        <w:rPr>
          <w:rFonts w:ascii="Tahoma" w:hAnsi="Tahoma" w:cs="Tahoma"/>
          <w:sz w:val="20"/>
          <w:szCs w:val="20"/>
        </w:rPr>
        <w:t xml:space="preserve">41) 365 12 20, </w:t>
      </w:r>
      <w:r w:rsidR="00CC4905">
        <w:rPr>
          <w:rFonts w:ascii="Tahoma" w:hAnsi="Tahoma" w:cs="Tahoma"/>
          <w:sz w:val="20"/>
          <w:szCs w:val="20"/>
        </w:rPr>
        <w:t>mobil (+</w:t>
      </w:r>
      <w:r w:rsidRPr="00575C26">
        <w:rPr>
          <w:rFonts w:ascii="Tahoma" w:hAnsi="Tahoma" w:cs="Tahoma"/>
          <w:sz w:val="20"/>
          <w:szCs w:val="20"/>
        </w:rPr>
        <w:t>48</w:t>
      </w:r>
      <w:r w:rsidR="00CC4905">
        <w:rPr>
          <w:rFonts w:ascii="Tahoma" w:hAnsi="Tahoma" w:cs="Tahoma"/>
          <w:sz w:val="20"/>
          <w:szCs w:val="20"/>
        </w:rPr>
        <w:t> </w:t>
      </w:r>
      <w:r w:rsidRPr="00006E77">
        <w:rPr>
          <w:rFonts w:ascii="Tahoma" w:hAnsi="Tahoma" w:cs="Tahoma"/>
          <w:sz w:val="20"/>
          <w:szCs w:val="20"/>
        </w:rPr>
        <w:t>606</w:t>
      </w:r>
      <w:r w:rsidR="00CC4905">
        <w:rPr>
          <w:rFonts w:ascii="Tahoma" w:hAnsi="Tahoma" w:cs="Tahoma"/>
          <w:sz w:val="20"/>
          <w:szCs w:val="20"/>
        </w:rPr>
        <w:t>)</w:t>
      </w:r>
      <w:bookmarkStart w:id="0" w:name="_GoBack"/>
      <w:bookmarkEnd w:id="0"/>
      <w:r w:rsidRPr="00006E77">
        <w:rPr>
          <w:rFonts w:ascii="Tahoma" w:hAnsi="Tahoma" w:cs="Tahoma"/>
          <w:sz w:val="20"/>
          <w:szCs w:val="20"/>
        </w:rPr>
        <w:t xml:space="preserve"> 447</w:t>
      </w:r>
      <w:r>
        <w:rPr>
          <w:rFonts w:ascii="Tahoma" w:hAnsi="Tahoma" w:cs="Tahoma"/>
          <w:sz w:val="20"/>
          <w:szCs w:val="20"/>
        </w:rPr>
        <w:t> </w:t>
      </w:r>
      <w:r w:rsidRPr="00006E77">
        <w:rPr>
          <w:rFonts w:ascii="Tahoma" w:hAnsi="Tahoma" w:cs="Tahoma"/>
          <w:sz w:val="20"/>
          <w:szCs w:val="20"/>
        </w:rPr>
        <w:t>384</w:t>
      </w:r>
      <w:r>
        <w:rPr>
          <w:rFonts w:ascii="Tahoma" w:hAnsi="Tahoma" w:cs="Tahoma"/>
          <w:sz w:val="20"/>
          <w:szCs w:val="20"/>
        </w:rPr>
        <w:t xml:space="preserve"> </w:t>
      </w:r>
      <w:hyperlink r:id="rId6" w:history="1">
        <w:r w:rsidRPr="00006E77">
          <w:rPr>
            <w:rStyle w:val="Hipercze"/>
            <w:rFonts w:ascii="Tahoma" w:hAnsi="Tahoma" w:cs="Tahoma"/>
            <w:b/>
            <w:sz w:val="20"/>
            <w:szCs w:val="20"/>
          </w:rPr>
          <w:t>pawelec.piotr@targikielce.pl</w:t>
        </w:r>
      </w:hyperlink>
    </w:p>
    <w:p w:rsidR="00112DB2" w:rsidRDefault="00CC4905" w:rsidP="00E93CAE">
      <w:pPr>
        <w:jc w:val="center"/>
      </w:pPr>
      <w:hyperlink r:id="rId7" w:history="1">
        <w:r w:rsidR="00E93CAE" w:rsidRPr="00006E77">
          <w:rPr>
            <w:rStyle w:val="Hipercze"/>
            <w:rFonts w:ascii="Tahoma" w:hAnsi="Tahoma" w:cs="Tahoma"/>
            <w:b/>
            <w:sz w:val="20"/>
            <w:szCs w:val="20"/>
          </w:rPr>
          <w:t>www.stom.targikielce.pl</w:t>
        </w:r>
      </w:hyperlink>
    </w:p>
    <w:sectPr w:rsidR="0011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AE"/>
    <w:rsid w:val="00112DB2"/>
    <w:rsid w:val="00CC4905"/>
    <w:rsid w:val="00E93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CA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3CAE"/>
    <w:rPr>
      <w:color w:val="0000FF"/>
      <w:u w:val="single"/>
    </w:rPr>
  </w:style>
  <w:style w:type="paragraph" w:styleId="Tekstprzypisudolnego">
    <w:name w:val="footnote text"/>
    <w:basedOn w:val="Normalny"/>
    <w:link w:val="TekstprzypisudolnegoZnak"/>
    <w:semiHidden/>
    <w:rsid w:val="00E93CAE"/>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93CAE"/>
    <w:rPr>
      <w:rFonts w:ascii="Times New Roman" w:eastAsia="Times New Roman" w:hAnsi="Times New Roman" w:cs="Times New Roman"/>
      <w:sz w:val="20"/>
      <w:szCs w:val="20"/>
      <w:lang w:eastAsia="pl-PL"/>
    </w:rPr>
  </w:style>
  <w:style w:type="paragraph" w:styleId="Bezodstpw">
    <w:name w:val="No Spacing"/>
    <w:uiPriority w:val="1"/>
    <w:qFormat/>
    <w:rsid w:val="00E93CAE"/>
    <w:pPr>
      <w:spacing w:after="0" w:line="240" w:lineRule="auto"/>
    </w:pPr>
    <w:rPr>
      <w:rFonts w:ascii="Calibri" w:eastAsia="Times New Roman" w:hAnsi="Calibri" w:cs="Calibri"/>
    </w:rPr>
  </w:style>
  <w:style w:type="character" w:styleId="Pogrubienie">
    <w:name w:val="Strong"/>
    <w:uiPriority w:val="22"/>
    <w:qFormat/>
    <w:rsid w:val="00E93CAE"/>
    <w:rPr>
      <w:b/>
      <w:bCs/>
    </w:rPr>
  </w:style>
  <w:style w:type="character" w:styleId="Uwydatnienie">
    <w:name w:val="Emphasis"/>
    <w:uiPriority w:val="20"/>
    <w:qFormat/>
    <w:rsid w:val="00E93C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CA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3CAE"/>
    <w:rPr>
      <w:color w:val="0000FF"/>
      <w:u w:val="single"/>
    </w:rPr>
  </w:style>
  <w:style w:type="paragraph" w:styleId="Tekstprzypisudolnego">
    <w:name w:val="footnote text"/>
    <w:basedOn w:val="Normalny"/>
    <w:link w:val="TekstprzypisudolnegoZnak"/>
    <w:semiHidden/>
    <w:rsid w:val="00E93CAE"/>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93CAE"/>
    <w:rPr>
      <w:rFonts w:ascii="Times New Roman" w:eastAsia="Times New Roman" w:hAnsi="Times New Roman" w:cs="Times New Roman"/>
      <w:sz w:val="20"/>
      <w:szCs w:val="20"/>
      <w:lang w:eastAsia="pl-PL"/>
    </w:rPr>
  </w:style>
  <w:style w:type="paragraph" w:styleId="Bezodstpw">
    <w:name w:val="No Spacing"/>
    <w:uiPriority w:val="1"/>
    <w:qFormat/>
    <w:rsid w:val="00E93CAE"/>
    <w:pPr>
      <w:spacing w:after="0" w:line="240" w:lineRule="auto"/>
    </w:pPr>
    <w:rPr>
      <w:rFonts w:ascii="Calibri" w:eastAsia="Times New Roman" w:hAnsi="Calibri" w:cs="Calibri"/>
    </w:rPr>
  </w:style>
  <w:style w:type="character" w:styleId="Pogrubienie">
    <w:name w:val="Strong"/>
    <w:uiPriority w:val="22"/>
    <w:qFormat/>
    <w:rsid w:val="00E93CAE"/>
    <w:rPr>
      <w:b/>
      <w:bCs/>
    </w:rPr>
  </w:style>
  <w:style w:type="character" w:styleId="Uwydatnienie">
    <w:name w:val="Emphasis"/>
    <w:uiPriority w:val="20"/>
    <w:qFormat/>
    <w:rsid w:val="00E93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m.targikielc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welec.piotr@targikielce.pl" TargetMode="External"/><Relationship Id="rId5" Type="http://schemas.openxmlformats.org/officeDocument/2006/relationships/hyperlink" Target="mailto:odziemek.piotr@targikiel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2155</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Pawelec Piotr</dc:creator>
  <cp:lastModifiedBy>Pawelec Piotr</cp:lastModifiedBy>
  <cp:revision>2</cp:revision>
  <dcterms:created xsi:type="dcterms:W3CDTF">2017-09-26T17:02:00Z</dcterms:created>
  <dcterms:modified xsi:type="dcterms:W3CDTF">2017-09-26T17:11:00Z</dcterms:modified>
</cp:coreProperties>
</file>